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E8D" w:rsidRDefault="00FB3EFF" w:rsidP="003C6959">
      <w:pPr>
        <w:pStyle w:val="33"/>
        <w:shd w:val="clear" w:color="auto" w:fill="auto"/>
        <w:spacing w:after="0" w:line="240" w:lineRule="auto"/>
        <w:ind w:left="23" w:firstLine="0"/>
        <w:rPr>
          <w:sz w:val="26"/>
          <w:szCs w:val="26"/>
          <w:lang w:val="ru-RU"/>
        </w:rPr>
      </w:pPr>
      <w:r>
        <w:rPr>
          <w:sz w:val="26"/>
          <w:szCs w:val="26"/>
          <w:lang w:val="ru-RU"/>
        </w:rPr>
        <w:t>ДОГОВОР</w:t>
      </w:r>
      <w:r>
        <w:rPr>
          <w:sz w:val="26"/>
          <w:szCs w:val="26"/>
          <w:lang w:val="ru-RU"/>
        </w:rPr>
        <w:br/>
        <w:t>управления многоквартирным домом, расположенным по адресу:</w:t>
      </w:r>
    </w:p>
    <w:p w:rsidR="00FB3EFF" w:rsidRPr="00A77812" w:rsidRDefault="00D7444D" w:rsidP="003C6959">
      <w:pPr>
        <w:pStyle w:val="33"/>
        <w:shd w:val="clear" w:color="auto" w:fill="auto"/>
        <w:spacing w:after="0" w:line="240" w:lineRule="auto"/>
        <w:ind w:left="23" w:firstLine="0"/>
        <w:rPr>
          <w:sz w:val="26"/>
          <w:szCs w:val="26"/>
          <w:lang w:val="ru-RU"/>
        </w:rPr>
      </w:pPr>
      <w:r>
        <w:rPr>
          <w:sz w:val="26"/>
          <w:szCs w:val="26"/>
          <w:lang w:val="ru-RU"/>
        </w:rPr>
        <w:t>Московская область</w:t>
      </w:r>
      <w:r w:rsidR="00FB3EFF">
        <w:rPr>
          <w:sz w:val="26"/>
          <w:szCs w:val="26"/>
          <w:lang w:val="ru-RU"/>
        </w:rPr>
        <w:t xml:space="preserve">, г. </w:t>
      </w:r>
      <w:r w:rsidR="005701BA">
        <w:rPr>
          <w:sz w:val="26"/>
          <w:szCs w:val="26"/>
          <w:lang w:val="ru-RU"/>
        </w:rPr>
        <w:t>Электроугли, ул. Маяковского, д. 32</w:t>
      </w:r>
    </w:p>
    <w:p w:rsidR="00A77812" w:rsidRPr="00A77812" w:rsidRDefault="00A77812" w:rsidP="003C6959">
      <w:pPr>
        <w:pStyle w:val="33"/>
        <w:shd w:val="clear" w:color="auto" w:fill="auto"/>
        <w:spacing w:after="0" w:line="240" w:lineRule="auto"/>
        <w:ind w:left="20" w:firstLine="0"/>
        <w:rPr>
          <w:sz w:val="26"/>
          <w:szCs w:val="26"/>
          <w:lang w:val="ru-RU"/>
        </w:rPr>
      </w:pPr>
    </w:p>
    <w:p w:rsidR="009E7E8D" w:rsidRPr="00A77812" w:rsidRDefault="00B45C7E" w:rsidP="003C6959">
      <w:pPr>
        <w:pStyle w:val="24"/>
        <w:shd w:val="clear" w:color="auto" w:fill="auto"/>
        <w:tabs>
          <w:tab w:val="left" w:pos="6606"/>
        </w:tabs>
        <w:spacing w:before="0" w:after="0" w:line="240" w:lineRule="auto"/>
        <w:rPr>
          <w:sz w:val="26"/>
          <w:szCs w:val="26"/>
          <w:lang w:val="ru-RU"/>
        </w:rPr>
      </w:pPr>
      <w:r w:rsidRPr="00A77812">
        <w:rPr>
          <w:sz w:val="26"/>
          <w:szCs w:val="26"/>
          <w:lang w:val="ru-RU"/>
        </w:rPr>
        <w:t>г.</w:t>
      </w:r>
      <w:r w:rsidR="007908BC" w:rsidRPr="00A77812">
        <w:rPr>
          <w:sz w:val="26"/>
          <w:szCs w:val="26"/>
          <w:lang w:val="ru-RU"/>
        </w:rPr>
        <w:t xml:space="preserve"> </w:t>
      </w:r>
      <w:r w:rsidR="005701BA">
        <w:rPr>
          <w:sz w:val="26"/>
          <w:szCs w:val="26"/>
          <w:lang w:val="ru-RU"/>
        </w:rPr>
        <w:t>Электроугли</w:t>
      </w:r>
      <w:r w:rsidRPr="00A77812">
        <w:rPr>
          <w:sz w:val="26"/>
          <w:szCs w:val="26"/>
          <w:lang w:val="ru-RU"/>
        </w:rPr>
        <w:tab/>
      </w:r>
      <w:r w:rsidR="005354F8" w:rsidRPr="00A77812">
        <w:rPr>
          <w:sz w:val="26"/>
          <w:szCs w:val="26"/>
          <w:lang w:val="ru-RU"/>
        </w:rPr>
        <w:t xml:space="preserve">   </w:t>
      </w:r>
      <w:r w:rsidR="007908BC" w:rsidRPr="00A77812">
        <w:rPr>
          <w:sz w:val="26"/>
          <w:szCs w:val="26"/>
          <w:lang w:val="ru-RU"/>
        </w:rPr>
        <w:t xml:space="preserve">  «</w:t>
      </w:r>
      <w:r w:rsidR="005701BA">
        <w:rPr>
          <w:sz w:val="26"/>
          <w:szCs w:val="26"/>
          <w:lang w:val="ru-RU"/>
        </w:rPr>
        <w:t>21</w:t>
      </w:r>
      <w:r w:rsidR="007908BC" w:rsidRPr="00A77812">
        <w:rPr>
          <w:sz w:val="26"/>
          <w:szCs w:val="26"/>
          <w:lang w:val="ru-RU"/>
        </w:rPr>
        <w:t xml:space="preserve">» </w:t>
      </w:r>
      <w:r w:rsidR="005701BA">
        <w:rPr>
          <w:sz w:val="26"/>
          <w:szCs w:val="26"/>
          <w:lang w:val="ru-RU"/>
        </w:rPr>
        <w:t>августа</w:t>
      </w:r>
      <w:r w:rsidR="00885597" w:rsidRPr="00A77812">
        <w:rPr>
          <w:sz w:val="26"/>
          <w:szCs w:val="26"/>
          <w:lang w:val="ru-RU"/>
        </w:rPr>
        <w:t xml:space="preserve"> 202</w:t>
      </w:r>
      <w:r w:rsidR="005701BA">
        <w:rPr>
          <w:sz w:val="26"/>
          <w:szCs w:val="26"/>
          <w:lang w:val="ru-RU"/>
        </w:rPr>
        <w:t>3</w:t>
      </w:r>
      <w:r w:rsidRPr="00A77812">
        <w:rPr>
          <w:sz w:val="26"/>
          <w:szCs w:val="26"/>
          <w:lang w:val="ru-RU"/>
        </w:rPr>
        <w:t xml:space="preserve"> года</w:t>
      </w:r>
    </w:p>
    <w:p w:rsidR="00A77812" w:rsidRPr="00A77812" w:rsidRDefault="00A77812" w:rsidP="003C6959">
      <w:pPr>
        <w:pStyle w:val="24"/>
        <w:shd w:val="clear" w:color="auto" w:fill="auto"/>
        <w:tabs>
          <w:tab w:val="left" w:pos="6606"/>
        </w:tabs>
        <w:spacing w:before="0" w:after="0" w:line="240" w:lineRule="auto"/>
        <w:rPr>
          <w:sz w:val="26"/>
          <w:szCs w:val="26"/>
          <w:lang w:val="ru-RU"/>
        </w:rPr>
      </w:pPr>
    </w:p>
    <w:p w:rsidR="009E7E8D" w:rsidRDefault="005354F8" w:rsidP="003C6959">
      <w:pPr>
        <w:pStyle w:val="33"/>
        <w:shd w:val="clear" w:color="auto" w:fill="auto"/>
        <w:spacing w:after="0" w:line="240" w:lineRule="auto"/>
        <w:ind w:left="23" w:firstLine="686"/>
        <w:jc w:val="both"/>
        <w:rPr>
          <w:sz w:val="26"/>
          <w:szCs w:val="26"/>
          <w:lang w:val="ru-RU"/>
        </w:rPr>
      </w:pPr>
      <w:r w:rsidRPr="00A77812">
        <w:rPr>
          <w:sz w:val="26"/>
          <w:szCs w:val="26"/>
          <w:lang w:val="ru-RU"/>
        </w:rPr>
        <w:t>ООО «</w:t>
      </w:r>
      <w:r w:rsidR="00CC0DB2">
        <w:rPr>
          <w:sz w:val="26"/>
          <w:szCs w:val="26"/>
          <w:lang w:val="ru-RU"/>
        </w:rPr>
        <w:t>ТУРИОН</w:t>
      </w:r>
      <w:r w:rsidRPr="00A77812">
        <w:rPr>
          <w:sz w:val="26"/>
          <w:szCs w:val="26"/>
          <w:lang w:val="ru-RU"/>
        </w:rPr>
        <w:t>»</w:t>
      </w:r>
      <w:r w:rsidR="00B73701" w:rsidRPr="00A77812">
        <w:rPr>
          <w:sz w:val="26"/>
          <w:szCs w:val="26"/>
          <w:lang w:val="ru-RU"/>
        </w:rPr>
        <w:t xml:space="preserve"> </w:t>
      </w:r>
      <w:r w:rsidR="00B45C7E" w:rsidRPr="00A77812">
        <w:rPr>
          <w:sz w:val="26"/>
          <w:szCs w:val="26"/>
          <w:lang w:val="ru-RU"/>
        </w:rPr>
        <w:t xml:space="preserve">в </w:t>
      </w:r>
      <w:r w:rsidR="008B4A38" w:rsidRPr="00A77812">
        <w:rPr>
          <w:sz w:val="26"/>
          <w:szCs w:val="26"/>
          <w:lang w:val="ru-RU"/>
        </w:rPr>
        <w:t>лице</w:t>
      </w:r>
      <w:r w:rsidR="00CC0DB2">
        <w:rPr>
          <w:sz w:val="26"/>
          <w:szCs w:val="26"/>
          <w:lang w:val="ru-RU"/>
        </w:rPr>
        <w:t xml:space="preserve"> </w:t>
      </w:r>
      <w:r w:rsidR="004A6391" w:rsidRPr="00A77812">
        <w:rPr>
          <w:sz w:val="26"/>
          <w:szCs w:val="26"/>
          <w:lang w:val="ru-RU"/>
        </w:rPr>
        <w:t xml:space="preserve">генерального </w:t>
      </w:r>
      <w:r w:rsidR="00B45C7E" w:rsidRPr="00A77812">
        <w:rPr>
          <w:sz w:val="26"/>
          <w:szCs w:val="26"/>
          <w:lang w:val="ru-RU"/>
        </w:rPr>
        <w:t xml:space="preserve">директора </w:t>
      </w:r>
      <w:r w:rsidR="00CC0DB2">
        <w:rPr>
          <w:sz w:val="26"/>
          <w:szCs w:val="26"/>
          <w:lang w:val="ru-RU"/>
        </w:rPr>
        <w:t>Князевой Натальи Юрьевны</w:t>
      </w:r>
      <w:r w:rsidR="00B45C7E" w:rsidRPr="00A77812">
        <w:rPr>
          <w:sz w:val="26"/>
          <w:szCs w:val="26"/>
          <w:lang w:val="ru-RU"/>
        </w:rPr>
        <w:t xml:space="preserve">, </w:t>
      </w:r>
      <w:r w:rsidR="009557D3" w:rsidRPr="00A77812">
        <w:rPr>
          <w:sz w:val="26"/>
          <w:szCs w:val="26"/>
          <w:lang w:val="ru-RU"/>
        </w:rPr>
        <w:t>действующ</w:t>
      </w:r>
      <w:r w:rsidR="007C5E03" w:rsidRPr="00A77812">
        <w:rPr>
          <w:sz w:val="26"/>
          <w:szCs w:val="26"/>
          <w:lang w:val="ru-RU"/>
        </w:rPr>
        <w:t>его</w:t>
      </w:r>
      <w:r w:rsidR="009557D3" w:rsidRPr="00A77812">
        <w:rPr>
          <w:sz w:val="26"/>
          <w:szCs w:val="26"/>
          <w:lang w:val="ru-RU"/>
        </w:rPr>
        <w:t xml:space="preserve"> на основании Устава</w:t>
      </w:r>
      <w:r w:rsidR="008B4A38" w:rsidRPr="00A77812">
        <w:rPr>
          <w:sz w:val="26"/>
          <w:szCs w:val="26"/>
          <w:lang w:val="ru-RU"/>
        </w:rPr>
        <w:t xml:space="preserve"> </w:t>
      </w:r>
      <w:r w:rsidR="009557D3" w:rsidRPr="00A77812">
        <w:rPr>
          <w:sz w:val="26"/>
          <w:szCs w:val="26"/>
          <w:lang w:val="ru-RU"/>
        </w:rPr>
        <w:t>и Лицензии на осуществление деятельности по управ</w:t>
      </w:r>
      <w:r w:rsidR="008F6E4F" w:rsidRPr="00A77812">
        <w:rPr>
          <w:sz w:val="26"/>
          <w:szCs w:val="26"/>
          <w:lang w:val="ru-RU"/>
        </w:rPr>
        <w:t xml:space="preserve">лению многоквартирными домами № </w:t>
      </w:r>
      <w:r w:rsidR="00CC0DB2">
        <w:rPr>
          <w:color w:val="000000" w:themeColor="text1"/>
          <w:sz w:val="26"/>
          <w:szCs w:val="26"/>
          <w:lang w:val="ru-RU"/>
        </w:rPr>
        <w:t>186</w:t>
      </w:r>
      <w:r w:rsidR="004F71B6" w:rsidRPr="00A77812">
        <w:rPr>
          <w:color w:val="000000" w:themeColor="text1"/>
          <w:sz w:val="26"/>
          <w:szCs w:val="26"/>
          <w:lang w:val="ru-RU"/>
        </w:rPr>
        <w:t xml:space="preserve"> </w:t>
      </w:r>
      <w:r w:rsidR="004F71B6" w:rsidRPr="00A77812">
        <w:rPr>
          <w:sz w:val="26"/>
          <w:szCs w:val="26"/>
          <w:lang w:val="ru-RU"/>
        </w:rPr>
        <w:t xml:space="preserve">от </w:t>
      </w:r>
      <w:r w:rsidR="00CC0DB2">
        <w:rPr>
          <w:sz w:val="26"/>
          <w:szCs w:val="26"/>
          <w:lang w:val="ru-RU"/>
        </w:rPr>
        <w:t>23.04.2015 года</w:t>
      </w:r>
      <w:r w:rsidR="009557D3" w:rsidRPr="00A77812">
        <w:rPr>
          <w:sz w:val="26"/>
          <w:szCs w:val="26"/>
          <w:lang w:val="ru-RU"/>
        </w:rPr>
        <w:t>, выданной Главным управлением Московской области «Государственная жилищная инспекция Московской области», именуемое в дальнейшем «</w:t>
      </w:r>
      <w:r w:rsidR="009557D3" w:rsidRPr="00A77812">
        <w:rPr>
          <w:noProof/>
          <w:sz w:val="26"/>
          <w:szCs w:val="26"/>
          <w:lang w:val="ru-RU"/>
        </w:rPr>
        <w:t>Управляющая организация»</w:t>
      </w:r>
      <w:r w:rsidR="009557D3" w:rsidRPr="00A77812">
        <w:rPr>
          <w:sz w:val="26"/>
          <w:szCs w:val="26"/>
          <w:lang w:val="ru-RU"/>
        </w:rPr>
        <w:t xml:space="preserve"> с одной стороны,</w:t>
      </w:r>
      <w:r w:rsidR="00514D8F" w:rsidRPr="00A77812">
        <w:rPr>
          <w:sz w:val="26"/>
          <w:szCs w:val="26"/>
          <w:lang w:val="ru-RU"/>
        </w:rPr>
        <w:t xml:space="preserve"> </w:t>
      </w:r>
      <w:r w:rsidR="00B45C7E" w:rsidRPr="00A77812">
        <w:rPr>
          <w:sz w:val="26"/>
          <w:szCs w:val="26"/>
          <w:lang w:val="ru-RU"/>
        </w:rPr>
        <w:t>и</w:t>
      </w:r>
      <w:r w:rsidR="00FB3EFF">
        <w:rPr>
          <w:sz w:val="26"/>
          <w:szCs w:val="26"/>
          <w:lang w:val="ru-RU"/>
        </w:rPr>
        <w:t xml:space="preserve"> _______________________________________________________________, </w:t>
      </w:r>
      <w:r w:rsidR="00C52325">
        <w:rPr>
          <w:sz w:val="26"/>
          <w:szCs w:val="26"/>
          <w:lang w:val="ru-RU"/>
        </w:rPr>
        <w:t>я</w:t>
      </w:r>
      <w:r w:rsidR="00FB3EFF">
        <w:rPr>
          <w:sz w:val="26"/>
          <w:szCs w:val="26"/>
          <w:lang w:val="ru-RU"/>
        </w:rPr>
        <w:t>вляющийс</w:t>
      </w:r>
      <w:proofErr w:type="gramStart"/>
      <w:r w:rsidR="00FB3EFF">
        <w:rPr>
          <w:sz w:val="26"/>
          <w:szCs w:val="26"/>
          <w:lang w:val="ru-RU"/>
        </w:rPr>
        <w:t>я(</w:t>
      </w:r>
      <w:proofErr w:type="gramEnd"/>
      <w:r w:rsidR="00FB3EFF">
        <w:rPr>
          <w:sz w:val="26"/>
          <w:szCs w:val="26"/>
          <w:lang w:val="ru-RU"/>
        </w:rPr>
        <w:t>-</w:t>
      </w:r>
      <w:proofErr w:type="spellStart"/>
      <w:r w:rsidR="00FB3EFF">
        <w:rPr>
          <w:sz w:val="26"/>
          <w:szCs w:val="26"/>
          <w:lang w:val="ru-RU"/>
        </w:rPr>
        <w:t>аяся</w:t>
      </w:r>
      <w:proofErr w:type="spellEnd"/>
      <w:r w:rsidR="00FB3EFF">
        <w:rPr>
          <w:sz w:val="26"/>
          <w:szCs w:val="26"/>
          <w:lang w:val="ru-RU"/>
        </w:rPr>
        <w:t xml:space="preserve">) собственником </w:t>
      </w:r>
      <w:r w:rsidR="00C52325">
        <w:rPr>
          <w:sz w:val="26"/>
          <w:szCs w:val="26"/>
          <w:lang w:val="ru-RU"/>
        </w:rPr>
        <w:t>пом</w:t>
      </w:r>
      <w:r w:rsidR="00FB7FAF">
        <w:rPr>
          <w:sz w:val="26"/>
          <w:szCs w:val="26"/>
          <w:lang w:val="ru-RU"/>
        </w:rPr>
        <w:t>ещения № ___</w:t>
      </w:r>
      <w:r w:rsidR="00C52325">
        <w:rPr>
          <w:sz w:val="26"/>
          <w:szCs w:val="26"/>
          <w:lang w:val="ru-RU"/>
        </w:rPr>
        <w:t xml:space="preserve"> в многоквартирном доме,</w:t>
      </w:r>
      <w:r w:rsidR="00C52325" w:rsidRPr="00C52325">
        <w:rPr>
          <w:sz w:val="26"/>
          <w:szCs w:val="26"/>
          <w:lang w:val="ru-RU"/>
        </w:rPr>
        <w:t xml:space="preserve"> </w:t>
      </w:r>
      <w:r w:rsidR="00C52325">
        <w:rPr>
          <w:sz w:val="26"/>
          <w:szCs w:val="26"/>
          <w:lang w:val="ru-RU"/>
        </w:rPr>
        <w:t xml:space="preserve">расположенном по адресу: </w:t>
      </w:r>
      <w:proofErr w:type="gramStart"/>
      <w:r w:rsidR="00D7444D">
        <w:rPr>
          <w:sz w:val="26"/>
          <w:szCs w:val="26"/>
          <w:lang w:val="ru-RU"/>
        </w:rPr>
        <w:t>Московская область, г. Электроугли, ул. Маяковского, д. 32</w:t>
      </w:r>
      <w:r w:rsidR="00B45C7E" w:rsidRPr="006F13E8">
        <w:rPr>
          <w:sz w:val="26"/>
          <w:szCs w:val="26"/>
          <w:lang w:val="ru-RU"/>
        </w:rPr>
        <w:t>,</w:t>
      </w:r>
      <w:r w:rsidR="00FB3EFF">
        <w:rPr>
          <w:sz w:val="26"/>
          <w:szCs w:val="26"/>
          <w:lang w:val="ru-RU"/>
        </w:rPr>
        <w:t xml:space="preserve"> именуемый (-</w:t>
      </w:r>
      <w:proofErr w:type="spellStart"/>
      <w:r w:rsidR="00FB3EFF">
        <w:rPr>
          <w:sz w:val="26"/>
          <w:szCs w:val="26"/>
          <w:lang w:val="ru-RU"/>
        </w:rPr>
        <w:t>ая</w:t>
      </w:r>
      <w:proofErr w:type="spellEnd"/>
      <w:r w:rsidR="00FB3EFF">
        <w:rPr>
          <w:sz w:val="26"/>
          <w:szCs w:val="26"/>
          <w:lang w:val="ru-RU"/>
        </w:rPr>
        <w:t>) в дальнейшем «Собственник»</w:t>
      </w:r>
      <w:r w:rsidR="00226F8D" w:rsidRPr="006F13E8">
        <w:rPr>
          <w:sz w:val="26"/>
          <w:szCs w:val="26"/>
          <w:lang w:val="ru-RU"/>
        </w:rPr>
        <w:t xml:space="preserve"> </w:t>
      </w:r>
      <w:r w:rsidR="00B45C7E" w:rsidRPr="006F13E8">
        <w:rPr>
          <w:sz w:val="26"/>
          <w:szCs w:val="26"/>
          <w:lang w:val="ru-RU"/>
        </w:rPr>
        <w:t>с другой стороны,</w:t>
      </w:r>
      <w:r w:rsidR="00B45C7E" w:rsidRPr="00A77812">
        <w:rPr>
          <w:sz w:val="26"/>
          <w:szCs w:val="26"/>
          <w:lang w:val="ru-RU"/>
        </w:rPr>
        <w:t xml:space="preserve"> совместно именуемые «Стороны», заключили настоящий договор управления многоквартирными домами (далее именуемый «Договор») о нижеследующем:</w:t>
      </w:r>
      <w:proofErr w:type="gramEnd"/>
    </w:p>
    <w:p w:rsidR="00E75F5B" w:rsidRPr="00A77812" w:rsidRDefault="00E75F5B" w:rsidP="003C6959">
      <w:pPr>
        <w:pStyle w:val="24"/>
        <w:shd w:val="clear" w:color="auto" w:fill="auto"/>
        <w:spacing w:before="0" w:after="0" w:line="240" w:lineRule="auto"/>
        <w:ind w:firstLine="600"/>
        <w:rPr>
          <w:sz w:val="26"/>
          <w:szCs w:val="26"/>
          <w:lang w:val="ru-RU"/>
        </w:rPr>
      </w:pPr>
    </w:p>
    <w:p w:rsidR="009E7E8D" w:rsidRPr="00A77812" w:rsidRDefault="00B45C7E" w:rsidP="003C6959">
      <w:pPr>
        <w:pStyle w:val="33"/>
        <w:numPr>
          <w:ilvl w:val="0"/>
          <w:numId w:val="1"/>
        </w:numPr>
        <w:shd w:val="clear" w:color="auto" w:fill="auto"/>
        <w:tabs>
          <w:tab w:val="left" w:pos="3568"/>
        </w:tabs>
        <w:spacing w:after="0" w:line="240" w:lineRule="auto"/>
        <w:ind w:left="3280" w:firstLine="0"/>
        <w:jc w:val="both"/>
        <w:rPr>
          <w:sz w:val="26"/>
          <w:szCs w:val="26"/>
        </w:rPr>
      </w:pPr>
      <w:r w:rsidRPr="00A77812">
        <w:rPr>
          <w:sz w:val="26"/>
          <w:szCs w:val="26"/>
        </w:rPr>
        <w:t>ОБЩИЕ ПОЛОЖЕНИЯ</w:t>
      </w:r>
    </w:p>
    <w:p w:rsidR="009E7E8D" w:rsidRPr="00A77812" w:rsidRDefault="00FB3EFF" w:rsidP="003C6959">
      <w:pPr>
        <w:pStyle w:val="24"/>
        <w:shd w:val="clear" w:color="auto" w:fill="auto"/>
        <w:tabs>
          <w:tab w:val="left" w:pos="1000"/>
        </w:tabs>
        <w:spacing w:before="0" w:after="0" w:line="240" w:lineRule="auto"/>
        <w:rPr>
          <w:sz w:val="26"/>
          <w:szCs w:val="26"/>
          <w:lang w:val="ru-RU"/>
        </w:rPr>
      </w:pPr>
      <w:r>
        <w:rPr>
          <w:sz w:val="26"/>
          <w:szCs w:val="26"/>
          <w:lang w:val="ru-RU"/>
        </w:rPr>
        <w:t xml:space="preserve">        1.1</w:t>
      </w:r>
      <w:r w:rsidR="00A02F56" w:rsidRPr="00A77812">
        <w:rPr>
          <w:sz w:val="26"/>
          <w:szCs w:val="26"/>
          <w:lang w:val="ru-RU"/>
        </w:rPr>
        <w:t xml:space="preserve">. </w:t>
      </w:r>
      <w:r w:rsidR="00B45C7E" w:rsidRPr="00A77812">
        <w:rPr>
          <w:sz w:val="26"/>
          <w:szCs w:val="26"/>
          <w:lang w:val="ru-RU"/>
        </w:rPr>
        <w:t xml:space="preserve">Условия настоящего Договора являются одинаковыми для всех </w:t>
      </w:r>
      <w:r w:rsidR="00623A74" w:rsidRPr="00A77812">
        <w:rPr>
          <w:sz w:val="26"/>
          <w:szCs w:val="26"/>
          <w:lang w:val="ru-RU"/>
        </w:rPr>
        <w:t>с</w:t>
      </w:r>
      <w:r w:rsidR="00B45C7E" w:rsidRPr="00A77812">
        <w:rPr>
          <w:sz w:val="26"/>
          <w:szCs w:val="26"/>
          <w:lang w:val="ru-RU"/>
        </w:rPr>
        <w:t>обственников помещений в многоквартирном доме.</w:t>
      </w:r>
    </w:p>
    <w:p w:rsidR="009E7E8D" w:rsidRPr="00A77812" w:rsidRDefault="00A02F56" w:rsidP="003C6959">
      <w:pPr>
        <w:pStyle w:val="24"/>
        <w:shd w:val="clear" w:color="auto" w:fill="auto"/>
        <w:tabs>
          <w:tab w:val="left" w:pos="1050"/>
        </w:tabs>
        <w:spacing w:before="0" w:after="0" w:line="240" w:lineRule="auto"/>
        <w:rPr>
          <w:sz w:val="26"/>
          <w:szCs w:val="26"/>
          <w:lang w:val="ru-RU"/>
        </w:rPr>
      </w:pPr>
      <w:r w:rsidRPr="00A77812">
        <w:rPr>
          <w:sz w:val="26"/>
          <w:szCs w:val="26"/>
          <w:lang w:val="ru-RU"/>
        </w:rPr>
        <w:t xml:space="preserve">        1.3. </w:t>
      </w:r>
      <w:r w:rsidR="00B45C7E" w:rsidRPr="00A77812">
        <w:rPr>
          <w:sz w:val="26"/>
          <w:szCs w:val="26"/>
          <w:lang w:val="ru-RU"/>
        </w:rPr>
        <w:t>При выполнении условий настоящего Договора Стороны руководствуются:</w:t>
      </w:r>
    </w:p>
    <w:p w:rsidR="009E7E8D" w:rsidRPr="00A77812" w:rsidRDefault="00B45C7E" w:rsidP="003C6959">
      <w:pPr>
        <w:pStyle w:val="24"/>
        <w:numPr>
          <w:ilvl w:val="0"/>
          <w:numId w:val="2"/>
        </w:numPr>
        <w:shd w:val="clear" w:color="auto" w:fill="auto"/>
        <w:tabs>
          <w:tab w:val="left" w:pos="801"/>
        </w:tabs>
        <w:spacing w:before="0" w:after="0" w:line="240" w:lineRule="auto"/>
        <w:ind w:firstLine="600"/>
        <w:rPr>
          <w:sz w:val="26"/>
          <w:szCs w:val="26"/>
        </w:rPr>
      </w:pPr>
      <w:proofErr w:type="spellStart"/>
      <w:r w:rsidRPr="00A77812">
        <w:rPr>
          <w:sz w:val="26"/>
          <w:szCs w:val="26"/>
        </w:rPr>
        <w:t>Жилищным</w:t>
      </w:r>
      <w:proofErr w:type="spellEnd"/>
      <w:r w:rsidRPr="00A77812">
        <w:rPr>
          <w:sz w:val="26"/>
          <w:szCs w:val="26"/>
        </w:rPr>
        <w:t xml:space="preserve"> </w:t>
      </w:r>
      <w:r w:rsidR="00D676A6" w:rsidRPr="00A77812">
        <w:rPr>
          <w:sz w:val="26"/>
          <w:szCs w:val="26"/>
          <w:lang w:val="ru-RU"/>
        </w:rPr>
        <w:t>к</w:t>
      </w:r>
      <w:proofErr w:type="spellStart"/>
      <w:r w:rsidRPr="00A77812">
        <w:rPr>
          <w:sz w:val="26"/>
          <w:szCs w:val="26"/>
        </w:rPr>
        <w:t>одексом</w:t>
      </w:r>
      <w:proofErr w:type="spellEnd"/>
      <w:r w:rsidRPr="00A77812">
        <w:rPr>
          <w:sz w:val="26"/>
          <w:szCs w:val="26"/>
        </w:rPr>
        <w:t xml:space="preserve"> </w:t>
      </w:r>
      <w:proofErr w:type="spellStart"/>
      <w:r w:rsidRPr="00A77812">
        <w:rPr>
          <w:sz w:val="26"/>
          <w:szCs w:val="26"/>
        </w:rPr>
        <w:t>Российской</w:t>
      </w:r>
      <w:proofErr w:type="spellEnd"/>
      <w:r w:rsidRPr="00A77812">
        <w:rPr>
          <w:sz w:val="26"/>
          <w:szCs w:val="26"/>
        </w:rPr>
        <w:t xml:space="preserve"> </w:t>
      </w:r>
      <w:proofErr w:type="spellStart"/>
      <w:r w:rsidRPr="00A77812">
        <w:rPr>
          <w:sz w:val="26"/>
          <w:szCs w:val="26"/>
        </w:rPr>
        <w:t>Федерации</w:t>
      </w:r>
      <w:proofErr w:type="spellEnd"/>
      <w:r w:rsidRPr="00A77812">
        <w:rPr>
          <w:sz w:val="26"/>
          <w:szCs w:val="26"/>
        </w:rPr>
        <w:t>;</w:t>
      </w:r>
    </w:p>
    <w:p w:rsidR="009E7E8D" w:rsidRPr="00A77812" w:rsidRDefault="00B45C7E" w:rsidP="003C6959">
      <w:pPr>
        <w:pStyle w:val="24"/>
        <w:numPr>
          <w:ilvl w:val="0"/>
          <w:numId w:val="2"/>
        </w:numPr>
        <w:shd w:val="clear" w:color="auto" w:fill="auto"/>
        <w:tabs>
          <w:tab w:val="left" w:pos="763"/>
        </w:tabs>
        <w:spacing w:before="0" w:after="0" w:line="240" w:lineRule="auto"/>
        <w:ind w:firstLine="600"/>
        <w:rPr>
          <w:sz w:val="26"/>
          <w:szCs w:val="26"/>
          <w:lang w:val="ru-RU"/>
        </w:rPr>
      </w:pPr>
      <w:r w:rsidRPr="00A77812">
        <w:rPr>
          <w:sz w:val="26"/>
          <w:szCs w:val="26"/>
          <w:lang w:val="ru-RU"/>
        </w:rPr>
        <w:t>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w:t>
      </w:r>
      <w:r w:rsidR="002B4079" w:rsidRPr="00A77812">
        <w:rPr>
          <w:sz w:val="26"/>
          <w:szCs w:val="26"/>
          <w:lang w:val="ru-RU"/>
        </w:rPr>
        <w:t>льность</w:t>
      </w:r>
      <w:r w:rsidRPr="00A77812">
        <w:rPr>
          <w:sz w:val="26"/>
          <w:szCs w:val="26"/>
          <w:lang w:val="ru-RU"/>
        </w:rPr>
        <w:t>, утвержденными Постановлением Правительства Р</w:t>
      </w:r>
      <w:r w:rsidR="004F48BF" w:rsidRPr="00A77812">
        <w:rPr>
          <w:sz w:val="26"/>
          <w:szCs w:val="26"/>
          <w:lang w:val="ru-RU"/>
        </w:rPr>
        <w:t xml:space="preserve">оссийской </w:t>
      </w:r>
      <w:r w:rsidRPr="00A77812">
        <w:rPr>
          <w:sz w:val="26"/>
          <w:szCs w:val="26"/>
          <w:lang w:val="ru-RU"/>
        </w:rPr>
        <w:t>Ф</w:t>
      </w:r>
      <w:r w:rsidR="004F48BF" w:rsidRPr="00A77812">
        <w:rPr>
          <w:sz w:val="26"/>
          <w:szCs w:val="26"/>
          <w:lang w:val="ru-RU"/>
        </w:rPr>
        <w:t>едерации</w:t>
      </w:r>
      <w:r w:rsidRPr="00A77812">
        <w:rPr>
          <w:sz w:val="26"/>
          <w:szCs w:val="26"/>
          <w:lang w:val="ru-RU"/>
        </w:rPr>
        <w:t xml:space="preserve"> от 13.08.2006 №</w:t>
      </w:r>
      <w:r w:rsidR="00953AD0" w:rsidRPr="00A77812">
        <w:rPr>
          <w:sz w:val="26"/>
          <w:szCs w:val="26"/>
          <w:lang w:val="ru-RU"/>
        </w:rPr>
        <w:t xml:space="preserve"> </w:t>
      </w:r>
      <w:r w:rsidRPr="00A77812">
        <w:rPr>
          <w:sz w:val="26"/>
          <w:szCs w:val="26"/>
          <w:lang w:val="ru-RU"/>
        </w:rPr>
        <w:t>491;</w:t>
      </w:r>
    </w:p>
    <w:p w:rsidR="009E7E8D" w:rsidRPr="00A77812" w:rsidRDefault="00B45C7E" w:rsidP="003C6959">
      <w:pPr>
        <w:pStyle w:val="24"/>
        <w:numPr>
          <w:ilvl w:val="0"/>
          <w:numId w:val="2"/>
        </w:numPr>
        <w:shd w:val="clear" w:color="auto" w:fill="auto"/>
        <w:tabs>
          <w:tab w:val="left" w:pos="760"/>
        </w:tabs>
        <w:spacing w:before="0" w:after="0" w:line="240" w:lineRule="auto"/>
        <w:ind w:firstLine="600"/>
        <w:rPr>
          <w:sz w:val="26"/>
          <w:szCs w:val="26"/>
          <w:lang w:val="ru-RU"/>
        </w:rPr>
      </w:pPr>
      <w:r w:rsidRPr="00A77812">
        <w:rPr>
          <w:sz w:val="26"/>
          <w:szCs w:val="26"/>
          <w:lang w:val="ru-RU"/>
        </w:rPr>
        <w:t>Правилами предоставлен</w:t>
      </w:r>
      <w:r w:rsidR="00FE1C90" w:rsidRPr="00A77812">
        <w:rPr>
          <w:sz w:val="26"/>
          <w:szCs w:val="26"/>
          <w:lang w:val="ru-RU"/>
        </w:rPr>
        <w:t>ия коммунальных услуг гражданам</w:t>
      </w:r>
      <w:r w:rsidRPr="00A77812">
        <w:rPr>
          <w:sz w:val="26"/>
          <w:szCs w:val="26"/>
          <w:lang w:val="ru-RU"/>
        </w:rPr>
        <w:t>, утверждёнными Постановлением Правительства РФ от 06.05.2011 г. № 354;</w:t>
      </w:r>
    </w:p>
    <w:p w:rsidR="009E7E8D" w:rsidRPr="00A77812" w:rsidRDefault="00B45C7E" w:rsidP="003C6959">
      <w:pPr>
        <w:pStyle w:val="24"/>
        <w:numPr>
          <w:ilvl w:val="0"/>
          <w:numId w:val="2"/>
        </w:numPr>
        <w:shd w:val="clear" w:color="auto" w:fill="auto"/>
        <w:tabs>
          <w:tab w:val="left" w:pos="760"/>
        </w:tabs>
        <w:spacing w:before="0" w:after="0" w:line="240" w:lineRule="auto"/>
        <w:ind w:firstLine="600"/>
        <w:rPr>
          <w:sz w:val="26"/>
          <w:szCs w:val="26"/>
          <w:lang w:val="ru-RU"/>
        </w:rPr>
      </w:pPr>
      <w:r w:rsidRPr="00A77812">
        <w:rPr>
          <w:sz w:val="26"/>
          <w:szCs w:val="26"/>
          <w:lang w:val="ru-RU"/>
        </w:rPr>
        <w:t xml:space="preserve">Постановлением </w:t>
      </w:r>
      <w:r w:rsidR="00FE1C90" w:rsidRPr="00A77812">
        <w:rPr>
          <w:sz w:val="26"/>
          <w:szCs w:val="26"/>
          <w:lang w:val="ru-RU"/>
        </w:rPr>
        <w:t xml:space="preserve">Правительства </w:t>
      </w:r>
      <w:proofErr w:type="spellStart"/>
      <w:r w:rsidR="00FE1C90" w:rsidRPr="00A77812">
        <w:rPr>
          <w:sz w:val="26"/>
          <w:szCs w:val="26"/>
          <w:lang w:val="ru-RU"/>
        </w:rPr>
        <w:t>Р</w:t>
      </w:r>
      <w:r w:rsidR="00C1596A" w:rsidRPr="00A77812">
        <w:rPr>
          <w:sz w:val="26"/>
          <w:szCs w:val="26"/>
          <w:lang w:val="ru-RU"/>
        </w:rPr>
        <w:t>оссйской</w:t>
      </w:r>
      <w:proofErr w:type="spellEnd"/>
      <w:r w:rsidR="00C1596A" w:rsidRPr="00A77812">
        <w:rPr>
          <w:sz w:val="26"/>
          <w:szCs w:val="26"/>
          <w:lang w:val="ru-RU"/>
        </w:rPr>
        <w:t xml:space="preserve"> </w:t>
      </w:r>
      <w:r w:rsidR="00FE1C90" w:rsidRPr="00A77812">
        <w:rPr>
          <w:sz w:val="26"/>
          <w:szCs w:val="26"/>
          <w:lang w:val="ru-RU"/>
        </w:rPr>
        <w:t>Ф</w:t>
      </w:r>
      <w:r w:rsidR="00C1596A" w:rsidRPr="00A77812">
        <w:rPr>
          <w:sz w:val="26"/>
          <w:szCs w:val="26"/>
          <w:lang w:val="ru-RU"/>
        </w:rPr>
        <w:t>едерации</w:t>
      </w:r>
      <w:r w:rsidR="00FE1C90" w:rsidRPr="00A77812">
        <w:rPr>
          <w:sz w:val="26"/>
          <w:szCs w:val="26"/>
          <w:lang w:val="ru-RU"/>
        </w:rPr>
        <w:t xml:space="preserve"> от 03.04.2013</w:t>
      </w:r>
      <w:r w:rsidRPr="00A77812">
        <w:rPr>
          <w:sz w:val="26"/>
          <w:szCs w:val="26"/>
          <w:lang w:val="ru-RU"/>
        </w:rPr>
        <w:t xml:space="preserve">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E7E8D" w:rsidRPr="00A77812" w:rsidRDefault="00B45C7E" w:rsidP="003C6959">
      <w:pPr>
        <w:pStyle w:val="24"/>
        <w:numPr>
          <w:ilvl w:val="0"/>
          <w:numId w:val="2"/>
        </w:numPr>
        <w:shd w:val="clear" w:color="auto" w:fill="auto"/>
        <w:tabs>
          <w:tab w:val="left" w:pos="763"/>
        </w:tabs>
        <w:spacing w:before="0" w:after="0" w:line="240" w:lineRule="auto"/>
        <w:ind w:firstLine="600"/>
        <w:rPr>
          <w:sz w:val="26"/>
          <w:szCs w:val="26"/>
          <w:lang w:val="ru-RU"/>
        </w:rPr>
      </w:pPr>
      <w:r w:rsidRPr="00A77812">
        <w:rPr>
          <w:sz w:val="26"/>
          <w:szCs w:val="26"/>
          <w:lang w:val="ru-RU"/>
        </w:rPr>
        <w:t>Постановление</w:t>
      </w:r>
      <w:r w:rsidR="00FE1C90" w:rsidRPr="00A77812">
        <w:rPr>
          <w:sz w:val="26"/>
          <w:szCs w:val="26"/>
          <w:lang w:val="ru-RU"/>
        </w:rPr>
        <w:t>м</w:t>
      </w:r>
      <w:r w:rsidRPr="00A77812">
        <w:rPr>
          <w:sz w:val="26"/>
          <w:szCs w:val="26"/>
          <w:lang w:val="ru-RU"/>
        </w:rPr>
        <w:t xml:space="preserve"> Правительства Р</w:t>
      </w:r>
      <w:r w:rsidR="00C1596A" w:rsidRPr="00A77812">
        <w:rPr>
          <w:sz w:val="26"/>
          <w:szCs w:val="26"/>
          <w:lang w:val="ru-RU"/>
        </w:rPr>
        <w:t xml:space="preserve">оссийской </w:t>
      </w:r>
      <w:r w:rsidRPr="00A77812">
        <w:rPr>
          <w:sz w:val="26"/>
          <w:szCs w:val="26"/>
          <w:lang w:val="ru-RU"/>
        </w:rPr>
        <w:t>Ф</w:t>
      </w:r>
      <w:r w:rsidR="00C1596A" w:rsidRPr="00A77812">
        <w:rPr>
          <w:sz w:val="26"/>
          <w:szCs w:val="26"/>
          <w:lang w:val="ru-RU"/>
        </w:rPr>
        <w:t>едерации</w:t>
      </w:r>
      <w:r w:rsidRPr="00A77812">
        <w:rPr>
          <w:sz w:val="26"/>
          <w:szCs w:val="26"/>
          <w:lang w:val="ru-RU"/>
        </w:rPr>
        <w:t xml:space="preserve"> от 15.05.2013 № 416  «О порядке осуществления деятельности по управлению многоквартирными домами»;</w:t>
      </w:r>
    </w:p>
    <w:p w:rsidR="0052646E" w:rsidRPr="00A77812" w:rsidRDefault="00B45C7E" w:rsidP="003C6959">
      <w:pPr>
        <w:pStyle w:val="24"/>
        <w:numPr>
          <w:ilvl w:val="0"/>
          <w:numId w:val="2"/>
        </w:numPr>
        <w:shd w:val="clear" w:color="auto" w:fill="auto"/>
        <w:tabs>
          <w:tab w:val="left" w:pos="760"/>
        </w:tabs>
        <w:spacing w:before="0" w:after="0" w:line="240" w:lineRule="auto"/>
        <w:ind w:firstLine="600"/>
        <w:rPr>
          <w:sz w:val="26"/>
          <w:szCs w:val="26"/>
          <w:lang w:val="ru-RU"/>
        </w:rPr>
      </w:pPr>
      <w:r w:rsidRPr="00A77812">
        <w:rPr>
          <w:sz w:val="26"/>
          <w:szCs w:val="26"/>
          <w:lang w:val="ru-RU"/>
        </w:rPr>
        <w:t>иными положениями гражданского и жилищного законодательства Российской Федерации.</w:t>
      </w:r>
    </w:p>
    <w:p w:rsidR="009E7E8D" w:rsidRPr="00A77812" w:rsidRDefault="00B45C7E" w:rsidP="003C6959">
      <w:pPr>
        <w:pStyle w:val="12"/>
        <w:keepNext/>
        <w:keepLines/>
        <w:numPr>
          <w:ilvl w:val="0"/>
          <w:numId w:val="1"/>
        </w:numPr>
        <w:shd w:val="clear" w:color="auto" w:fill="auto"/>
        <w:tabs>
          <w:tab w:val="left" w:pos="3578"/>
        </w:tabs>
        <w:spacing w:line="240" w:lineRule="auto"/>
        <w:ind w:left="3280"/>
        <w:rPr>
          <w:sz w:val="26"/>
          <w:szCs w:val="26"/>
        </w:rPr>
      </w:pPr>
      <w:bookmarkStart w:id="0" w:name="bookmark2"/>
      <w:r w:rsidRPr="00A77812">
        <w:rPr>
          <w:sz w:val="26"/>
          <w:szCs w:val="26"/>
        </w:rPr>
        <w:t>ПРЕДМЕТ ДОГОВОРА</w:t>
      </w:r>
      <w:bookmarkEnd w:id="0"/>
    </w:p>
    <w:p w:rsidR="009E7E8D" w:rsidRPr="00A77812" w:rsidRDefault="00B45C7E" w:rsidP="003C6959">
      <w:pPr>
        <w:pStyle w:val="24"/>
        <w:numPr>
          <w:ilvl w:val="1"/>
          <w:numId w:val="1"/>
        </w:numPr>
        <w:shd w:val="clear" w:color="auto" w:fill="auto"/>
        <w:tabs>
          <w:tab w:val="left" w:pos="1000"/>
        </w:tabs>
        <w:spacing w:before="0" w:after="0" w:line="240" w:lineRule="auto"/>
        <w:ind w:firstLine="580"/>
        <w:rPr>
          <w:sz w:val="26"/>
          <w:szCs w:val="26"/>
          <w:lang w:val="ru-RU"/>
        </w:rPr>
      </w:pPr>
      <w:r w:rsidRPr="00A77812">
        <w:rPr>
          <w:sz w:val="26"/>
          <w:szCs w:val="26"/>
          <w:lang w:val="ru-RU"/>
        </w:rPr>
        <w:t xml:space="preserve">Цель настоящего Договора - обеспечение благоприятных и безопасных условий проживания граждан, надлежащее содержание общего имущества собственников помещений в </w:t>
      </w:r>
      <w:r w:rsidR="0052646E" w:rsidRPr="00A77812">
        <w:rPr>
          <w:sz w:val="26"/>
          <w:szCs w:val="26"/>
          <w:lang w:val="ru-RU"/>
        </w:rPr>
        <w:t>м</w:t>
      </w:r>
      <w:r w:rsidRPr="00A77812">
        <w:rPr>
          <w:sz w:val="26"/>
          <w:szCs w:val="26"/>
          <w:lang w:val="ru-RU"/>
        </w:rPr>
        <w:t>ногоквартирном доме (далее также - «общее имущество»), предоставление коммунальных</w:t>
      </w:r>
      <w:r w:rsidR="00C52325">
        <w:rPr>
          <w:sz w:val="26"/>
          <w:szCs w:val="26"/>
          <w:lang w:val="ru-RU"/>
        </w:rPr>
        <w:t xml:space="preserve"> услуг на общедомовые нужды</w:t>
      </w:r>
      <w:r w:rsidRPr="00A77812">
        <w:rPr>
          <w:sz w:val="26"/>
          <w:szCs w:val="26"/>
          <w:lang w:val="ru-RU"/>
        </w:rPr>
        <w:t xml:space="preserve"> и иных услуг гражданам, проживающим в многоквартирном доме.</w:t>
      </w:r>
    </w:p>
    <w:p w:rsidR="009E7E8D" w:rsidRPr="00A77812" w:rsidRDefault="00B45C7E" w:rsidP="003C6959">
      <w:pPr>
        <w:pStyle w:val="24"/>
        <w:numPr>
          <w:ilvl w:val="1"/>
          <w:numId w:val="1"/>
        </w:numPr>
        <w:shd w:val="clear" w:color="auto" w:fill="auto"/>
        <w:tabs>
          <w:tab w:val="left" w:pos="1011"/>
        </w:tabs>
        <w:spacing w:before="0" w:after="0" w:line="240" w:lineRule="auto"/>
        <w:ind w:firstLine="580"/>
        <w:rPr>
          <w:sz w:val="26"/>
          <w:szCs w:val="26"/>
          <w:lang w:val="ru-RU"/>
        </w:rPr>
      </w:pPr>
      <w:proofErr w:type="gramStart"/>
      <w:r w:rsidRPr="00A77812">
        <w:rPr>
          <w:sz w:val="26"/>
          <w:szCs w:val="26"/>
          <w:lang w:val="ru-RU"/>
        </w:rPr>
        <w:t xml:space="preserve">Управляющая организация по заданию </w:t>
      </w:r>
      <w:r w:rsidR="0052646E" w:rsidRPr="00A77812">
        <w:rPr>
          <w:sz w:val="26"/>
          <w:szCs w:val="26"/>
          <w:lang w:val="ru-RU"/>
        </w:rPr>
        <w:t>с</w:t>
      </w:r>
      <w:r w:rsidRPr="00A77812">
        <w:rPr>
          <w:sz w:val="26"/>
          <w:szCs w:val="26"/>
          <w:lang w:val="ru-RU"/>
        </w:rPr>
        <w:t xml:space="preserve">обственника </w:t>
      </w:r>
      <w:r w:rsidR="0052646E" w:rsidRPr="00A77812">
        <w:rPr>
          <w:sz w:val="26"/>
          <w:szCs w:val="26"/>
          <w:lang w:val="ru-RU"/>
        </w:rPr>
        <w:t>помещения</w:t>
      </w:r>
      <w:r w:rsidR="00C52325">
        <w:rPr>
          <w:sz w:val="26"/>
          <w:szCs w:val="26"/>
          <w:lang w:val="ru-RU"/>
        </w:rPr>
        <w:t xml:space="preserve"> в многоквартирном доме </w:t>
      </w:r>
      <w:r w:rsidRPr="00A77812">
        <w:rPr>
          <w:sz w:val="26"/>
          <w:szCs w:val="26"/>
          <w:lang w:val="ru-RU"/>
        </w:rPr>
        <w:t xml:space="preserve">в течение согласованного настоящим Договором срока за плату обязуется оказывать услуги и выполнять работы по управлению многоквартирным домом, надлежащему содержанию и ремонту общего имущества в </w:t>
      </w:r>
      <w:r w:rsidRPr="00A77812">
        <w:rPr>
          <w:sz w:val="26"/>
          <w:szCs w:val="26"/>
          <w:lang w:val="ru-RU"/>
        </w:rPr>
        <w:lastRenderedPageBreak/>
        <w:t>многоквартирном доме, предоставлять коммунальные</w:t>
      </w:r>
      <w:r w:rsidR="00C52325">
        <w:rPr>
          <w:sz w:val="26"/>
          <w:szCs w:val="26"/>
          <w:lang w:val="ru-RU"/>
        </w:rPr>
        <w:t xml:space="preserve"> услуги на общедомовые нужды</w:t>
      </w:r>
      <w:r w:rsidRPr="00A77812">
        <w:rPr>
          <w:sz w:val="26"/>
          <w:szCs w:val="26"/>
          <w:lang w:val="ru-RU"/>
        </w:rPr>
        <w:t xml:space="preserve"> и иные услуги </w:t>
      </w:r>
      <w:r w:rsidR="00CD1558" w:rsidRPr="00A77812">
        <w:rPr>
          <w:sz w:val="26"/>
          <w:szCs w:val="26"/>
          <w:lang w:val="ru-RU"/>
        </w:rPr>
        <w:t>с</w:t>
      </w:r>
      <w:r w:rsidRPr="00A77812">
        <w:rPr>
          <w:sz w:val="26"/>
          <w:szCs w:val="26"/>
          <w:lang w:val="ru-RU"/>
        </w:rPr>
        <w:t>обственнику</w:t>
      </w:r>
      <w:r w:rsidR="00CD1558" w:rsidRPr="00A77812">
        <w:rPr>
          <w:sz w:val="26"/>
          <w:szCs w:val="26"/>
          <w:lang w:val="ru-RU"/>
        </w:rPr>
        <w:t xml:space="preserve"> или нанимателю жилого помещения</w:t>
      </w:r>
      <w:r w:rsidRPr="00A77812">
        <w:rPr>
          <w:sz w:val="26"/>
          <w:szCs w:val="26"/>
          <w:lang w:val="ru-RU"/>
        </w:rPr>
        <w:t xml:space="preserve">, а также членам семьи </w:t>
      </w:r>
      <w:r w:rsidR="00CD1558" w:rsidRPr="00A77812">
        <w:rPr>
          <w:sz w:val="26"/>
          <w:szCs w:val="26"/>
          <w:lang w:val="ru-RU"/>
        </w:rPr>
        <w:t>с</w:t>
      </w:r>
      <w:r w:rsidRPr="00A77812">
        <w:rPr>
          <w:sz w:val="26"/>
          <w:szCs w:val="26"/>
          <w:lang w:val="ru-RU"/>
        </w:rPr>
        <w:t>обственника, нанимателям и членам его семьи</w:t>
      </w:r>
      <w:proofErr w:type="gramEnd"/>
      <w:r w:rsidRPr="00A77812">
        <w:rPr>
          <w:sz w:val="26"/>
          <w:szCs w:val="26"/>
          <w:lang w:val="ru-RU"/>
        </w:rPr>
        <w:t xml:space="preserve">, арендаторам, субарендаторам и иным лицам, пользующимся помещениями на законных основаниях (далее </w:t>
      </w:r>
      <w:r w:rsidR="001B126B" w:rsidRPr="00A77812">
        <w:rPr>
          <w:sz w:val="26"/>
          <w:szCs w:val="26"/>
          <w:lang w:val="ru-RU"/>
        </w:rPr>
        <w:t>–</w:t>
      </w:r>
      <w:r w:rsidRPr="00A77812">
        <w:rPr>
          <w:sz w:val="26"/>
          <w:szCs w:val="26"/>
          <w:lang w:val="ru-RU"/>
        </w:rPr>
        <w:t xml:space="preserve"> </w:t>
      </w:r>
      <w:r w:rsidR="001B126B" w:rsidRPr="00A77812">
        <w:rPr>
          <w:sz w:val="26"/>
          <w:szCs w:val="26"/>
          <w:lang w:val="ru-RU"/>
        </w:rPr>
        <w:t>«пользователь»)</w:t>
      </w:r>
      <w:r w:rsidRPr="00A77812">
        <w:rPr>
          <w:sz w:val="26"/>
          <w:szCs w:val="26"/>
          <w:lang w:val="ru-RU"/>
        </w:rPr>
        <w:t xml:space="preserve"> осуществлять иную направленную на достижение целей управления </w:t>
      </w:r>
      <w:r w:rsidR="00CD1558" w:rsidRPr="00A77812">
        <w:rPr>
          <w:sz w:val="26"/>
          <w:szCs w:val="26"/>
          <w:lang w:val="ru-RU"/>
        </w:rPr>
        <w:t>м</w:t>
      </w:r>
      <w:r w:rsidRPr="00A77812">
        <w:rPr>
          <w:sz w:val="26"/>
          <w:szCs w:val="26"/>
          <w:lang w:val="ru-RU"/>
        </w:rPr>
        <w:t>ногоквартирным домом деятельность.</w:t>
      </w:r>
    </w:p>
    <w:p w:rsidR="009E7E8D" w:rsidRPr="00A77812" w:rsidRDefault="00B45C7E" w:rsidP="003C6959">
      <w:pPr>
        <w:pStyle w:val="24"/>
        <w:numPr>
          <w:ilvl w:val="1"/>
          <w:numId w:val="1"/>
        </w:numPr>
        <w:shd w:val="clear" w:color="auto" w:fill="auto"/>
        <w:tabs>
          <w:tab w:val="left" w:pos="1000"/>
        </w:tabs>
        <w:spacing w:before="0" w:after="0" w:line="240" w:lineRule="auto"/>
        <w:ind w:firstLine="580"/>
        <w:rPr>
          <w:sz w:val="26"/>
          <w:szCs w:val="26"/>
          <w:lang w:val="ru-RU"/>
        </w:rPr>
      </w:pPr>
      <w:r w:rsidRPr="00A77812">
        <w:rPr>
          <w:sz w:val="26"/>
          <w:szCs w:val="26"/>
          <w:lang w:val="ru-RU"/>
        </w:rPr>
        <w:t>Состав и состояние общего имущества в Многоквартирном доме, в отношении которого осуществляется управление, определяется технической документацией на многоквартирный дом.</w:t>
      </w:r>
    </w:p>
    <w:p w:rsidR="009E7E8D" w:rsidRPr="00A77812" w:rsidRDefault="00B45C7E" w:rsidP="003C6959">
      <w:pPr>
        <w:pStyle w:val="24"/>
        <w:numPr>
          <w:ilvl w:val="1"/>
          <w:numId w:val="1"/>
        </w:numPr>
        <w:shd w:val="clear" w:color="auto" w:fill="auto"/>
        <w:tabs>
          <w:tab w:val="left" w:pos="1000"/>
        </w:tabs>
        <w:spacing w:before="0" w:after="0" w:line="240" w:lineRule="auto"/>
        <w:ind w:firstLine="580"/>
        <w:rPr>
          <w:sz w:val="26"/>
          <w:szCs w:val="26"/>
          <w:lang w:val="ru-RU"/>
        </w:rPr>
      </w:pPr>
      <w:r w:rsidRPr="00A77812">
        <w:rPr>
          <w:sz w:val="26"/>
          <w:szCs w:val="26"/>
          <w:lang w:val="ru-RU"/>
        </w:rPr>
        <w:t xml:space="preserve">Заключение настоящего Договора не влечет перехода права собственности на помещения в </w:t>
      </w:r>
      <w:r w:rsidR="00D67DAC" w:rsidRPr="00A77812">
        <w:rPr>
          <w:sz w:val="26"/>
          <w:szCs w:val="26"/>
          <w:lang w:val="ru-RU"/>
        </w:rPr>
        <w:t>м</w:t>
      </w:r>
      <w:r w:rsidRPr="00A77812">
        <w:rPr>
          <w:sz w:val="26"/>
          <w:szCs w:val="26"/>
          <w:lang w:val="ru-RU"/>
        </w:rPr>
        <w:t>ногоквартирном доме и объекты общего имущества в нем, а также права на распоряжение общим имуществом собственников помещений.</w:t>
      </w:r>
    </w:p>
    <w:p w:rsidR="009E7E8D" w:rsidRPr="00A77812" w:rsidRDefault="00B45C7E" w:rsidP="003C6959">
      <w:pPr>
        <w:pStyle w:val="12"/>
        <w:keepNext/>
        <w:keepLines/>
        <w:numPr>
          <w:ilvl w:val="0"/>
          <w:numId w:val="1"/>
        </w:numPr>
        <w:shd w:val="clear" w:color="auto" w:fill="auto"/>
        <w:tabs>
          <w:tab w:val="left" w:pos="2822"/>
        </w:tabs>
        <w:spacing w:line="240" w:lineRule="auto"/>
        <w:ind w:left="2520"/>
        <w:rPr>
          <w:sz w:val="26"/>
          <w:szCs w:val="26"/>
        </w:rPr>
      </w:pPr>
      <w:bookmarkStart w:id="1" w:name="bookmark3"/>
      <w:r w:rsidRPr="00A77812">
        <w:rPr>
          <w:sz w:val="26"/>
          <w:szCs w:val="26"/>
        </w:rPr>
        <w:t>ПРАВА И ОБЯЗАННОСТИ СТОРОН</w:t>
      </w:r>
      <w:bookmarkEnd w:id="1"/>
    </w:p>
    <w:p w:rsidR="009E7E8D" w:rsidRPr="00A77812" w:rsidRDefault="00B45C7E" w:rsidP="003C6959">
      <w:pPr>
        <w:pStyle w:val="62"/>
        <w:numPr>
          <w:ilvl w:val="1"/>
          <w:numId w:val="1"/>
        </w:numPr>
        <w:shd w:val="clear" w:color="auto" w:fill="auto"/>
        <w:tabs>
          <w:tab w:val="left" w:pos="1026"/>
        </w:tabs>
        <w:spacing w:line="240" w:lineRule="auto"/>
        <w:rPr>
          <w:sz w:val="26"/>
          <w:szCs w:val="26"/>
        </w:rPr>
      </w:pPr>
      <w:proofErr w:type="spellStart"/>
      <w:r w:rsidRPr="00A77812">
        <w:rPr>
          <w:sz w:val="26"/>
          <w:szCs w:val="26"/>
        </w:rPr>
        <w:t>Управляющая</w:t>
      </w:r>
      <w:proofErr w:type="spellEnd"/>
      <w:r w:rsidRPr="00A77812">
        <w:rPr>
          <w:sz w:val="26"/>
          <w:szCs w:val="26"/>
        </w:rPr>
        <w:t xml:space="preserve"> </w:t>
      </w:r>
      <w:proofErr w:type="spellStart"/>
      <w:r w:rsidRPr="00A77812">
        <w:rPr>
          <w:sz w:val="26"/>
          <w:szCs w:val="26"/>
        </w:rPr>
        <w:t>организация</w:t>
      </w:r>
      <w:proofErr w:type="spellEnd"/>
      <w:r w:rsidRPr="00A77812">
        <w:rPr>
          <w:sz w:val="26"/>
          <w:szCs w:val="26"/>
        </w:rPr>
        <w:t xml:space="preserve"> </w:t>
      </w:r>
      <w:proofErr w:type="spellStart"/>
      <w:r w:rsidRPr="00A77812">
        <w:rPr>
          <w:sz w:val="26"/>
          <w:szCs w:val="26"/>
        </w:rPr>
        <w:t>обязуется</w:t>
      </w:r>
      <w:proofErr w:type="spellEnd"/>
      <w:r w:rsidRPr="00A77812">
        <w:rPr>
          <w:sz w:val="26"/>
          <w:szCs w:val="26"/>
        </w:rPr>
        <w:t>:</w:t>
      </w:r>
    </w:p>
    <w:p w:rsidR="009E7E8D" w:rsidRPr="00A77812" w:rsidRDefault="00B45C7E" w:rsidP="003C6959">
      <w:pPr>
        <w:pStyle w:val="24"/>
        <w:numPr>
          <w:ilvl w:val="2"/>
          <w:numId w:val="1"/>
        </w:numPr>
        <w:shd w:val="clear" w:color="auto" w:fill="auto"/>
        <w:spacing w:before="0" w:after="0" w:line="240" w:lineRule="auto"/>
        <w:ind w:firstLine="580"/>
        <w:rPr>
          <w:sz w:val="26"/>
          <w:szCs w:val="26"/>
          <w:lang w:val="ru-RU"/>
        </w:rPr>
      </w:pPr>
      <w:r w:rsidRPr="00A77812">
        <w:rPr>
          <w:sz w:val="26"/>
          <w:szCs w:val="26"/>
          <w:lang w:val="ru-RU"/>
        </w:rPr>
        <w:t xml:space="preserve"> Осуществлять управление многоквартирным домом в соответствии с условиями настоящего Договора и законодательством Российской Федерации в интересах собственников</w:t>
      </w:r>
      <w:r w:rsidR="001B126B" w:rsidRPr="00A77812">
        <w:rPr>
          <w:sz w:val="26"/>
          <w:szCs w:val="26"/>
          <w:lang w:val="ru-RU"/>
        </w:rPr>
        <w:t xml:space="preserve"> и пользователей </w:t>
      </w:r>
      <w:r w:rsidRPr="00A77812">
        <w:rPr>
          <w:sz w:val="26"/>
          <w:szCs w:val="26"/>
          <w:lang w:val="ru-RU"/>
        </w:rPr>
        <w:t>помещений.</w:t>
      </w:r>
    </w:p>
    <w:p w:rsidR="009E7E8D" w:rsidRPr="00A77812" w:rsidRDefault="00B45C7E" w:rsidP="003C6959">
      <w:pPr>
        <w:pStyle w:val="24"/>
        <w:numPr>
          <w:ilvl w:val="2"/>
          <w:numId w:val="1"/>
        </w:numPr>
        <w:shd w:val="clear" w:color="auto" w:fill="auto"/>
        <w:tabs>
          <w:tab w:val="left" w:pos="1228"/>
        </w:tabs>
        <w:spacing w:before="0" w:after="0" w:line="240" w:lineRule="auto"/>
        <w:ind w:firstLine="580"/>
        <w:rPr>
          <w:sz w:val="26"/>
          <w:szCs w:val="26"/>
        </w:rPr>
      </w:pPr>
      <w:proofErr w:type="spellStart"/>
      <w:r w:rsidRPr="00A77812">
        <w:rPr>
          <w:sz w:val="26"/>
          <w:szCs w:val="26"/>
        </w:rPr>
        <w:t>Обеспечить</w:t>
      </w:r>
      <w:proofErr w:type="spellEnd"/>
      <w:r w:rsidRPr="00A77812">
        <w:rPr>
          <w:sz w:val="26"/>
          <w:szCs w:val="26"/>
        </w:rPr>
        <w:t>:</w:t>
      </w:r>
    </w:p>
    <w:p w:rsidR="009E7E8D" w:rsidRPr="00A77812" w:rsidRDefault="00B45C7E" w:rsidP="003C6959">
      <w:pPr>
        <w:pStyle w:val="24"/>
        <w:numPr>
          <w:ilvl w:val="0"/>
          <w:numId w:val="2"/>
        </w:numPr>
        <w:shd w:val="clear" w:color="auto" w:fill="auto"/>
        <w:tabs>
          <w:tab w:val="left" w:pos="738"/>
        </w:tabs>
        <w:spacing w:before="0" w:after="0" w:line="240" w:lineRule="auto"/>
        <w:ind w:firstLine="580"/>
        <w:rPr>
          <w:sz w:val="26"/>
          <w:szCs w:val="26"/>
          <w:lang w:val="ru-RU"/>
        </w:rPr>
      </w:pPr>
      <w:r w:rsidRPr="00A77812">
        <w:rPr>
          <w:sz w:val="26"/>
          <w:szCs w:val="26"/>
          <w:lang w:val="ru-RU"/>
        </w:rPr>
        <w:t>оказание услуг и выполнение работ по содержанию и текущему ремонту общего имущества в многоквартирном доме в соответствии с требованиями правил и норм технической эксплуатации жилищного фонда, иных стандартов и регламентов, санитарн</w:t>
      </w:r>
      <w:proofErr w:type="gramStart"/>
      <w:r w:rsidRPr="00A77812">
        <w:rPr>
          <w:sz w:val="26"/>
          <w:szCs w:val="26"/>
          <w:lang w:val="ru-RU"/>
        </w:rPr>
        <w:t>о-</w:t>
      </w:r>
      <w:proofErr w:type="gramEnd"/>
      <w:r w:rsidRPr="00A77812">
        <w:rPr>
          <w:sz w:val="26"/>
          <w:szCs w:val="26"/>
          <w:lang w:val="ru-RU"/>
        </w:rPr>
        <w:t xml:space="preserve"> эпидемиологических и гигиенических нормативов;</w:t>
      </w:r>
    </w:p>
    <w:p w:rsidR="009E7E8D" w:rsidRPr="00A77812" w:rsidRDefault="00B45C7E" w:rsidP="003C6959">
      <w:pPr>
        <w:pStyle w:val="24"/>
        <w:numPr>
          <w:ilvl w:val="0"/>
          <w:numId w:val="2"/>
        </w:numPr>
        <w:shd w:val="clear" w:color="auto" w:fill="auto"/>
        <w:tabs>
          <w:tab w:val="left" w:pos="734"/>
        </w:tabs>
        <w:spacing w:before="0" w:after="0" w:line="240" w:lineRule="auto"/>
        <w:ind w:firstLine="580"/>
        <w:rPr>
          <w:sz w:val="26"/>
          <w:szCs w:val="26"/>
          <w:lang w:val="ru-RU"/>
        </w:rPr>
      </w:pPr>
      <w:r w:rsidRPr="00A77812">
        <w:rPr>
          <w:sz w:val="26"/>
          <w:szCs w:val="26"/>
          <w:lang w:val="ru-RU"/>
        </w:rPr>
        <w:t>поставку коммунальных ресурсов для обеспечения надлежащего содержания общего имущества</w:t>
      </w:r>
      <w:r w:rsidR="003C6959">
        <w:rPr>
          <w:sz w:val="26"/>
          <w:szCs w:val="26"/>
          <w:lang w:val="ru-RU"/>
        </w:rPr>
        <w:t xml:space="preserve"> (на общедомовые нужды)</w:t>
      </w:r>
      <w:r w:rsidRPr="00A77812">
        <w:rPr>
          <w:sz w:val="26"/>
          <w:szCs w:val="26"/>
          <w:lang w:val="ru-RU"/>
        </w:rPr>
        <w:t>, круглосуточно с предоставлением потребителям (собственникам</w:t>
      </w:r>
      <w:r w:rsidR="001B126B" w:rsidRPr="00A77812">
        <w:rPr>
          <w:sz w:val="26"/>
          <w:szCs w:val="26"/>
          <w:lang w:val="ru-RU"/>
        </w:rPr>
        <w:t xml:space="preserve"> и пользователям</w:t>
      </w:r>
      <w:r w:rsidRPr="00A77812">
        <w:rPr>
          <w:sz w:val="26"/>
          <w:szCs w:val="26"/>
          <w:lang w:val="ru-RU"/>
        </w:rPr>
        <w:t>);</w:t>
      </w:r>
    </w:p>
    <w:p w:rsidR="009E7E8D" w:rsidRPr="00A77812" w:rsidRDefault="00B45C7E" w:rsidP="003C6959">
      <w:pPr>
        <w:pStyle w:val="24"/>
        <w:numPr>
          <w:ilvl w:val="0"/>
          <w:numId w:val="2"/>
        </w:numPr>
        <w:shd w:val="clear" w:color="auto" w:fill="auto"/>
        <w:tabs>
          <w:tab w:val="left" w:pos="778"/>
        </w:tabs>
        <w:spacing w:before="0" w:after="0" w:line="240" w:lineRule="auto"/>
        <w:ind w:firstLine="580"/>
        <w:rPr>
          <w:sz w:val="26"/>
          <w:szCs w:val="26"/>
          <w:lang w:val="ru-RU"/>
        </w:rPr>
      </w:pPr>
      <w:r w:rsidRPr="00A77812">
        <w:rPr>
          <w:sz w:val="26"/>
          <w:szCs w:val="26"/>
          <w:lang w:val="ru-RU"/>
        </w:rPr>
        <w:t>обслуживание внутренних инженерных сетей многоквартирного дома;</w:t>
      </w:r>
    </w:p>
    <w:p w:rsidR="009E7E8D" w:rsidRPr="00A77812" w:rsidRDefault="00B45C7E" w:rsidP="003C6959">
      <w:pPr>
        <w:pStyle w:val="24"/>
        <w:numPr>
          <w:ilvl w:val="0"/>
          <w:numId w:val="2"/>
        </w:numPr>
        <w:shd w:val="clear" w:color="auto" w:fill="auto"/>
        <w:tabs>
          <w:tab w:val="left" w:pos="778"/>
        </w:tabs>
        <w:spacing w:before="0" w:after="0" w:line="240" w:lineRule="auto"/>
        <w:ind w:firstLine="580"/>
        <w:rPr>
          <w:sz w:val="26"/>
          <w:szCs w:val="26"/>
          <w:lang w:val="ru-RU"/>
        </w:rPr>
      </w:pPr>
      <w:r w:rsidRPr="00A77812">
        <w:rPr>
          <w:sz w:val="26"/>
          <w:szCs w:val="26"/>
          <w:lang w:val="ru-RU"/>
        </w:rPr>
        <w:t>оказание услуг по аварийно-диспетчерскому обслуживанию;</w:t>
      </w:r>
    </w:p>
    <w:p w:rsidR="009744A4" w:rsidRPr="00A77812" w:rsidRDefault="00B45C7E" w:rsidP="003C6959">
      <w:pPr>
        <w:pStyle w:val="24"/>
        <w:numPr>
          <w:ilvl w:val="0"/>
          <w:numId w:val="2"/>
        </w:numPr>
        <w:shd w:val="clear" w:color="auto" w:fill="auto"/>
        <w:tabs>
          <w:tab w:val="left" w:pos="730"/>
        </w:tabs>
        <w:spacing w:before="0" w:after="0" w:line="240" w:lineRule="auto"/>
        <w:ind w:firstLine="580"/>
        <w:rPr>
          <w:sz w:val="26"/>
          <w:szCs w:val="26"/>
          <w:lang w:val="ru-RU"/>
        </w:rPr>
      </w:pPr>
      <w:r w:rsidRPr="00A77812">
        <w:rPr>
          <w:sz w:val="26"/>
          <w:szCs w:val="26"/>
          <w:lang w:val="ru-RU"/>
        </w:rPr>
        <w:t xml:space="preserve">оказание дополнительных работ и услуг, в том числе по заявкам собственников </w:t>
      </w:r>
      <w:r w:rsidR="009744A4" w:rsidRPr="00A77812">
        <w:rPr>
          <w:sz w:val="26"/>
          <w:szCs w:val="26"/>
          <w:lang w:val="ru-RU"/>
        </w:rPr>
        <w:t xml:space="preserve">и </w:t>
      </w:r>
      <w:r w:rsidR="003318D5" w:rsidRPr="00A77812">
        <w:rPr>
          <w:sz w:val="26"/>
          <w:szCs w:val="26"/>
          <w:lang w:val="ru-RU"/>
        </w:rPr>
        <w:t xml:space="preserve">пользователей </w:t>
      </w:r>
      <w:r w:rsidR="009744A4" w:rsidRPr="00A77812">
        <w:rPr>
          <w:sz w:val="26"/>
          <w:szCs w:val="26"/>
          <w:lang w:val="ru-RU"/>
        </w:rPr>
        <w:t xml:space="preserve">помещений; </w:t>
      </w:r>
    </w:p>
    <w:p w:rsidR="009E7E8D" w:rsidRPr="00A77812" w:rsidRDefault="00B45C7E" w:rsidP="003C6959">
      <w:pPr>
        <w:pStyle w:val="24"/>
        <w:numPr>
          <w:ilvl w:val="0"/>
          <w:numId w:val="2"/>
        </w:numPr>
        <w:shd w:val="clear" w:color="auto" w:fill="auto"/>
        <w:tabs>
          <w:tab w:val="left" w:pos="730"/>
        </w:tabs>
        <w:spacing w:before="0" w:after="0" w:line="240" w:lineRule="auto"/>
        <w:ind w:firstLine="580"/>
        <w:rPr>
          <w:sz w:val="26"/>
          <w:szCs w:val="26"/>
          <w:lang w:val="ru-RU"/>
        </w:rPr>
      </w:pPr>
      <w:r w:rsidRPr="00A77812">
        <w:rPr>
          <w:sz w:val="26"/>
          <w:szCs w:val="26"/>
          <w:lang w:val="ru-RU"/>
        </w:rPr>
        <w:t xml:space="preserve">Перечень работ и услуг по содержанию и ремонту общего имущества в многоквартирном доме </w:t>
      </w:r>
      <w:r w:rsidR="00B01044" w:rsidRPr="00A77812">
        <w:rPr>
          <w:sz w:val="26"/>
          <w:szCs w:val="26"/>
          <w:lang w:val="ru-RU"/>
        </w:rPr>
        <w:t xml:space="preserve">определяется в соответствии с Перечнем услуг и работ по содержанию и ремонту общего имущества (Приложение). </w:t>
      </w:r>
    </w:p>
    <w:p w:rsidR="009E7E8D" w:rsidRPr="00A77812" w:rsidRDefault="00B45C7E" w:rsidP="003C6959">
      <w:pPr>
        <w:pStyle w:val="24"/>
        <w:numPr>
          <w:ilvl w:val="2"/>
          <w:numId w:val="1"/>
        </w:numPr>
        <w:shd w:val="clear" w:color="auto" w:fill="auto"/>
        <w:tabs>
          <w:tab w:val="left" w:pos="1541"/>
          <w:tab w:val="left" w:pos="4817"/>
          <w:tab w:val="left" w:pos="7967"/>
        </w:tabs>
        <w:spacing w:before="0" w:after="0" w:line="240" w:lineRule="auto"/>
        <w:ind w:firstLine="580"/>
        <w:rPr>
          <w:sz w:val="26"/>
          <w:szCs w:val="26"/>
          <w:lang w:val="ru-RU"/>
        </w:rPr>
      </w:pPr>
      <w:r w:rsidRPr="00A77812">
        <w:rPr>
          <w:sz w:val="26"/>
          <w:szCs w:val="26"/>
          <w:lang w:val="ru-RU"/>
        </w:rPr>
        <w:t>Осуществлять контроль</w:t>
      </w:r>
      <w:r w:rsidR="00B01044" w:rsidRPr="00A77812">
        <w:rPr>
          <w:sz w:val="26"/>
          <w:szCs w:val="26"/>
          <w:lang w:val="ru-RU"/>
        </w:rPr>
        <w:t xml:space="preserve"> </w:t>
      </w:r>
      <w:r w:rsidRPr="00A77812">
        <w:rPr>
          <w:sz w:val="26"/>
          <w:szCs w:val="26"/>
          <w:lang w:val="ru-RU"/>
        </w:rPr>
        <w:t>исполнения договорных</w:t>
      </w:r>
      <w:r w:rsidR="00B01044" w:rsidRPr="00A77812">
        <w:rPr>
          <w:sz w:val="26"/>
          <w:szCs w:val="26"/>
          <w:lang w:val="ru-RU"/>
        </w:rPr>
        <w:t xml:space="preserve"> </w:t>
      </w:r>
      <w:r w:rsidRPr="00A77812">
        <w:rPr>
          <w:sz w:val="26"/>
          <w:szCs w:val="26"/>
          <w:lang w:val="ru-RU"/>
        </w:rPr>
        <w:t>обязательств</w:t>
      </w:r>
      <w:r w:rsidR="00B01044" w:rsidRPr="00A77812">
        <w:rPr>
          <w:sz w:val="26"/>
          <w:szCs w:val="26"/>
          <w:lang w:val="ru-RU"/>
        </w:rPr>
        <w:t xml:space="preserve"> </w:t>
      </w:r>
      <w:r w:rsidRPr="00A77812">
        <w:rPr>
          <w:sz w:val="26"/>
          <w:szCs w:val="26"/>
          <w:lang w:val="ru-RU"/>
        </w:rPr>
        <w:t>обслуживающими, ресурсоснабжающими и прочими организациями.</w:t>
      </w:r>
    </w:p>
    <w:p w:rsidR="009E7E8D" w:rsidRPr="00A77812" w:rsidRDefault="00B45C7E" w:rsidP="003C6959">
      <w:pPr>
        <w:pStyle w:val="24"/>
        <w:numPr>
          <w:ilvl w:val="2"/>
          <w:numId w:val="1"/>
        </w:numPr>
        <w:shd w:val="clear" w:color="auto" w:fill="auto"/>
        <w:tabs>
          <w:tab w:val="left" w:pos="1188"/>
        </w:tabs>
        <w:spacing w:before="0" w:after="0" w:line="240" w:lineRule="auto"/>
        <w:ind w:firstLine="580"/>
        <w:rPr>
          <w:sz w:val="26"/>
          <w:szCs w:val="26"/>
          <w:lang w:val="ru-RU"/>
        </w:rPr>
      </w:pPr>
      <w:r w:rsidRPr="00A77812">
        <w:rPr>
          <w:sz w:val="26"/>
          <w:szCs w:val="26"/>
          <w:lang w:val="ru-RU"/>
        </w:rPr>
        <w:t>Представлять интересы собственников по предмету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9E7E8D" w:rsidRPr="00A77812" w:rsidRDefault="00B45C7E" w:rsidP="003C6959">
      <w:pPr>
        <w:pStyle w:val="24"/>
        <w:numPr>
          <w:ilvl w:val="2"/>
          <w:numId w:val="1"/>
        </w:numPr>
        <w:shd w:val="clear" w:color="auto" w:fill="auto"/>
        <w:spacing w:before="0" w:after="0" w:line="240" w:lineRule="auto"/>
        <w:ind w:firstLine="580"/>
        <w:rPr>
          <w:sz w:val="26"/>
          <w:szCs w:val="26"/>
          <w:lang w:val="ru-RU"/>
        </w:rPr>
      </w:pPr>
      <w:r w:rsidRPr="00A77812">
        <w:rPr>
          <w:sz w:val="26"/>
          <w:szCs w:val="26"/>
          <w:lang w:val="ru-RU"/>
        </w:rPr>
        <w:t xml:space="preserve"> Обеспечить собственников и пользователей информацией о телефонах аварийных служб путем размещения информации на информационном стенде в подъезде жилого дома и в офисе управляющей организации.</w:t>
      </w:r>
    </w:p>
    <w:p w:rsidR="009E7E8D" w:rsidRPr="00A77812" w:rsidRDefault="00B45C7E" w:rsidP="003C6959">
      <w:pPr>
        <w:pStyle w:val="24"/>
        <w:numPr>
          <w:ilvl w:val="2"/>
          <w:numId w:val="1"/>
        </w:numPr>
        <w:shd w:val="clear" w:color="auto" w:fill="auto"/>
        <w:tabs>
          <w:tab w:val="left" w:pos="1195"/>
        </w:tabs>
        <w:spacing w:before="0" w:after="0" w:line="240" w:lineRule="auto"/>
        <w:ind w:firstLine="580"/>
        <w:rPr>
          <w:sz w:val="26"/>
          <w:szCs w:val="26"/>
          <w:lang w:val="ru-RU"/>
        </w:rPr>
      </w:pPr>
      <w:r w:rsidRPr="00A77812">
        <w:rPr>
          <w:sz w:val="26"/>
          <w:szCs w:val="26"/>
          <w:lang w:val="ru-RU"/>
        </w:rPr>
        <w:t>Хранить и актуализировать техническую документацию на многоквартирный дом, внутридомовое инженерное оборудование и объекты придомового благоустройства, а также вести расчеты, связанные с исполнением настоящего Договора.</w:t>
      </w:r>
    </w:p>
    <w:p w:rsidR="009E7E8D" w:rsidRPr="00A77812" w:rsidRDefault="00B45C7E" w:rsidP="003C6959">
      <w:pPr>
        <w:pStyle w:val="24"/>
        <w:numPr>
          <w:ilvl w:val="2"/>
          <w:numId w:val="1"/>
        </w:numPr>
        <w:shd w:val="clear" w:color="auto" w:fill="auto"/>
        <w:tabs>
          <w:tab w:val="left" w:pos="1357"/>
        </w:tabs>
        <w:spacing w:before="0" w:after="0" w:line="240" w:lineRule="auto"/>
        <w:ind w:firstLine="580"/>
        <w:rPr>
          <w:sz w:val="26"/>
          <w:szCs w:val="26"/>
          <w:lang w:val="ru-RU"/>
        </w:rPr>
      </w:pPr>
      <w:r w:rsidRPr="00A77812">
        <w:rPr>
          <w:sz w:val="26"/>
          <w:szCs w:val="26"/>
          <w:lang w:val="ru-RU"/>
        </w:rPr>
        <w:t>Хранить копии правоустанавливающих документов на помещения собственников.</w:t>
      </w:r>
    </w:p>
    <w:p w:rsidR="009E7E8D" w:rsidRPr="00A77812" w:rsidRDefault="00B45C7E" w:rsidP="003C6959">
      <w:pPr>
        <w:pStyle w:val="24"/>
        <w:numPr>
          <w:ilvl w:val="2"/>
          <w:numId w:val="1"/>
        </w:numPr>
        <w:shd w:val="clear" w:color="auto" w:fill="auto"/>
        <w:tabs>
          <w:tab w:val="left" w:pos="1191"/>
        </w:tabs>
        <w:spacing w:before="0" w:after="0" w:line="240" w:lineRule="auto"/>
        <w:ind w:firstLine="580"/>
        <w:rPr>
          <w:sz w:val="26"/>
          <w:szCs w:val="26"/>
          <w:lang w:val="ru-RU"/>
        </w:rPr>
      </w:pPr>
      <w:r w:rsidRPr="00A77812">
        <w:rPr>
          <w:sz w:val="26"/>
          <w:szCs w:val="26"/>
          <w:lang w:val="ru-RU"/>
        </w:rPr>
        <w:t xml:space="preserve">Организовать и вести в установленное графиком время прием собственников и пользователей помещений по вопросам, касающимся управления </w:t>
      </w:r>
      <w:r w:rsidRPr="00A77812">
        <w:rPr>
          <w:sz w:val="26"/>
          <w:szCs w:val="26"/>
          <w:lang w:val="ru-RU"/>
        </w:rPr>
        <w:lastRenderedPageBreak/>
        <w:t>многоквартирным домом. Вести учет и осуществлять рассмотрение предложений, заявлений и жалоб собственников и пользователей помещений, принимать соответствующие меры в порядке и в сроки, установленные законодательством РФ.</w:t>
      </w:r>
    </w:p>
    <w:p w:rsidR="009E7E8D" w:rsidRPr="00A77812" w:rsidRDefault="00B45C7E" w:rsidP="003C6959">
      <w:pPr>
        <w:pStyle w:val="24"/>
        <w:numPr>
          <w:ilvl w:val="2"/>
          <w:numId w:val="1"/>
        </w:numPr>
        <w:shd w:val="clear" w:color="auto" w:fill="auto"/>
        <w:tabs>
          <w:tab w:val="left" w:pos="1270"/>
        </w:tabs>
        <w:spacing w:before="0" w:after="0" w:line="240" w:lineRule="auto"/>
        <w:ind w:firstLine="600"/>
        <w:rPr>
          <w:sz w:val="26"/>
          <w:szCs w:val="26"/>
          <w:lang w:val="ru-RU"/>
        </w:rPr>
      </w:pPr>
      <w:r w:rsidRPr="00A77812">
        <w:rPr>
          <w:sz w:val="26"/>
          <w:szCs w:val="26"/>
          <w:lang w:val="ru-RU"/>
        </w:rPr>
        <w:t xml:space="preserve">Производить начисление, сбор и </w:t>
      </w:r>
      <w:r w:rsidR="000A3AB2" w:rsidRPr="00A77812">
        <w:rPr>
          <w:sz w:val="26"/>
          <w:szCs w:val="26"/>
          <w:lang w:val="ru-RU"/>
        </w:rPr>
        <w:t>перерасчет платежей за содержание жилого помещения</w:t>
      </w:r>
      <w:r w:rsidRPr="00A77812">
        <w:rPr>
          <w:sz w:val="26"/>
          <w:szCs w:val="26"/>
          <w:lang w:val="ru-RU"/>
        </w:rPr>
        <w:t>. В установленные российским законодательством сроки информировать собственников и пользователей жилых/нежилых помещений об изменении тарифов (цен) на жилищно-коммунальные услуги путем размещения информации на информационном стенде в подъезде жилого дома</w:t>
      </w:r>
      <w:r w:rsidR="007E32BA" w:rsidRPr="00A77812">
        <w:rPr>
          <w:sz w:val="26"/>
          <w:szCs w:val="26"/>
          <w:lang w:val="ru-RU"/>
        </w:rPr>
        <w:t>,</w:t>
      </w:r>
      <w:r w:rsidRPr="00A77812">
        <w:rPr>
          <w:sz w:val="26"/>
          <w:szCs w:val="26"/>
          <w:lang w:val="ru-RU"/>
        </w:rPr>
        <w:t xml:space="preserve"> </w:t>
      </w:r>
      <w:r w:rsidR="007E32BA" w:rsidRPr="00A77812">
        <w:rPr>
          <w:sz w:val="26"/>
          <w:szCs w:val="26"/>
          <w:lang w:val="ru-RU"/>
        </w:rPr>
        <w:t>в офисе управляющей организации, иными способами.</w:t>
      </w:r>
    </w:p>
    <w:p w:rsidR="009E7E8D" w:rsidRPr="00A77812" w:rsidRDefault="00B45C7E" w:rsidP="003C6959">
      <w:pPr>
        <w:pStyle w:val="24"/>
        <w:numPr>
          <w:ilvl w:val="2"/>
          <w:numId w:val="1"/>
        </w:numPr>
        <w:shd w:val="clear" w:color="auto" w:fill="auto"/>
        <w:tabs>
          <w:tab w:val="left" w:pos="1306"/>
        </w:tabs>
        <w:spacing w:before="0" w:after="0" w:line="240" w:lineRule="auto"/>
        <w:ind w:firstLine="600"/>
        <w:rPr>
          <w:sz w:val="26"/>
          <w:szCs w:val="26"/>
          <w:lang w:val="ru-RU"/>
        </w:rPr>
      </w:pPr>
      <w:r w:rsidRPr="00A77812">
        <w:rPr>
          <w:sz w:val="26"/>
          <w:szCs w:val="26"/>
          <w:lang w:val="ru-RU"/>
        </w:rPr>
        <w:t xml:space="preserve">Выдавать справки и выписки установленного образца собственникам, а также пользователям, зарегистрированным по данному адресу или </w:t>
      </w:r>
      <w:proofErr w:type="gramStart"/>
      <w:r w:rsidRPr="00A77812">
        <w:rPr>
          <w:sz w:val="26"/>
          <w:szCs w:val="26"/>
          <w:lang w:val="ru-RU"/>
        </w:rPr>
        <w:t>бывших</w:t>
      </w:r>
      <w:proofErr w:type="gramEnd"/>
      <w:r w:rsidRPr="00A77812">
        <w:rPr>
          <w:sz w:val="26"/>
          <w:szCs w:val="26"/>
          <w:lang w:val="ru-RU"/>
        </w:rPr>
        <w:t xml:space="preserve"> ранее зарегистрированными по данному адресу, на основании запроса и документа, удостоверяющего личность, в установленное графиком приема населения время.</w:t>
      </w:r>
    </w:p>
    <w:p w:rsidR="009E7E8D" w:rsidRPr="00A77812" w:rsidRDefault="00B45C7E" w:rsidP="003C6959">
      <w:pPr>
        <w:pStyle w:val="24"/>
        <w:numPr>
          <w:ilvl w:val="2"/>
          <w:numId w:val="1"/>
        </w:numPr>
        <w:shd w:val="clear" w:color="auto" w:fill="auto"/>
        <w:spacing w:before="0" w:after="0" w:line="240" w:lineRule="auto"/>
        <w:ind w:firstLine="600"/>
        <w:rPr>
          <w:sz w:val="26"/>
          <w:szCs w:val="26"/>
          <w:lang w:val="ru-RU"/>
        </w:rPr>
      </w:pPr>
      <w:r w:rsidRPr="00A77812">
        <w:rPr>
          <w:sz w:val="26"/>
          <w:szCs w:val="26"/>
          <w:lang w:val="ru-RU"/>
        </w:rPr>
        <w:t xml:space="preserve"> Использовать нежилые помещения, относящиеся к общему имуществу собственников, только для выполнения услуг и работ по управлению многоквартирным домом, содержанию и ремонту общего имущества.</w:t>
      </w:r>
    </w:p>
    <w:p w:rsidR="009E7E8D" w:rsidRPr="00A77812" w:rsidRDefault="00B45C7E" w:rsidP="003C6959">
      <w:pPr>
        <w:pStyle w:val="24"/>
        <w:numPr>
          <w:ilvl w:val="2"/>
          <w:numId w:val="1"/>
        </w:numPr>
        <w:shd w:val="clear" w:color="auto" w:fill="auto"/>
        <w:tabs>
          <w:tab w:val="left" w:pos="1332"/>
        </w:tabs>
        <w:spacing w:before="0" w:after="0" w:line="240" w:lineRule="auto"/>
        <w:ind w:firstLine="600"/>
        <w:rPr>
          <w:sz w:val="26"/>
          <w:szCs w:val="26"/>
          <w:lang w:val="ru-RU"/>
        </w:rPr>
      </w:pPr>
      <w:r w:rsidRPr="00A77812">
        <w:rPr>
          <w:sz w:val="26"/>
          <w:szCs w:val="26"/>
          <w:lang w:val="ru-RU"/>
        </w:rPr>
        <w:t>На основании заявки собственника или пользователя помещения направлять своего специалиста (представителя) для составления акта о нанесении ущерба общему имуществу или имуществу (помещению) собственника (по</w:t>
      </w:r>
      <w:r w:rsidR="00197542" w:rsidRPr="00A77812">
        <w:rPr>
          <w:sz w:val="26"/>
          <w:szCs w:val="26"/>
          <w:lang w:val="ru-RU"/>
        </w:rPr>
        <w:t>льзователя</w:t>
      </w:r>
      <w:r w:rsidRPr="00A77812">
        <w:rPr>
          <w:sz w:val="26"/>
          <w:szCs w:val="26"/>
          <w:lang w:val="ru-RU"/>
        </w:rPr>
        <w:t>), а также актов, предусмотренных п.</w:t>
      </w:r>
      <w:r w:rsidR="00C35A51" w:rsidRPr="00A77812">
        <w:rPr>
          <w:sz w:val="26"/>
          <w:szCs w:val="26"/>
          <w:lang w:val="ru-RU"/>
        </w:rPr>
        <w:t>6</w:t>
      </w:r>
      <w:r w:rsidRPr="00A77812">
        <w:rPr>
          <w:sz w:val="26"/>
          <w:szCs w:val="26"/>
          <w:lang w:val="ru-RU"/>
        </w:rPr>
        <w:t>.2 настоящего Договора.</w:t>
      </w:r>
    </w:p>
    <w:p w:rsidR="009E7E8D" w:rsidRPr="00A77812" w:rsidRDefault="00B45C7E" w:rsidP="003C6959">
      <w:pPr>
        <w:pStyle w:val="24"/>
        <w:numPr>
          <w:ilvl w:val="2"/>
          <w:numId w:val="1"/>
        </w:numPr>
        <w:shd w:val="clear" w:color="auto" w:fill="auto"/>
        <w:tabs>
          <w:tab w:val="left" w:pos="1324"/>
        </w:tabs>
        <w:spacing w:before="0" w:after="0" w:line="240" w:lineRule="auto"/>
        <w:ind w:firstLine="600"/>
        <w:rPr>
          <w:sz w:val="26"/>
          <w:szCs w:val="26"/>
          <w:lang w:val="ru-RU"/>
        </w:rPr>
      </w:pPr>
      <w:r w:rsidRPr="00A77812">
        <w:rPr>
          <w:sz w:val="26"/>
          <w:szCs w:val="26"/>
          <w:lang w:val="ru-RU"/>
        </w:rPr>
        <w:t xml:space="preserve">Предоставлять собственникам помещений отчет об исполнении обязанностей по настоящему договору не позднее 31 марта года, следующего </w:t>
      </w:r>
      <w:proofErr w:type="gramStart"/>
      <w:r w:rsidRPr="00A77812">
        <w:rPr>
          <w:sz w:val="26"/>
          <w:szCs w:val="26"/>
          <w:lang w:val="ru-RU"/>
        </w:rPr>
        <w:t>за</w:t>
      </w:r>
      <w:proofErr w:type="gramEnd"/>
      <w:r w:rsidRPr="00A77812">
        <w:rPr>
          <w:sz w:val="26"/>
          <w:szCs w:val="26"/>
          <w:lang w:val="ru-RU"/>
        </w:rPr>
        <w:t xml:space="preserve"> отчетным.</w:t>
      </w:r>
    </w:p>
    <w:p w:rsidR="009E7E8D" w:rsidRPr="00A77812" w:rsidRDefault="00B45C7E" w:rsidP="003C6959">
      <w:pPr>
        <w:pStyle w:val="24"/>
        <w:numPr>
          <w:ilvl w:val="2"/>
          <w:numId w:val="1"/>
        </w:numPr>
        <w:shd w:val="clear" w:color="auto" w:fill="auto"/>
        <w:tabs>
          <w:tab w:val="left" w:pos="1332"/>
        </w:tabs>
        <w:spacing w:before="0" w:after="0" w:line="240" w:lineRule="auto"/>
        <w:ind w:firstLine="600"/>
        <w:rPr>
          <w:sz w:val="26"/>
          <w:szCs w:val="26"/>
          <w:lang w:val="ru-RU"/>
        </w:rPr>
      </w:pPr>
      <w:r w:rsidRPr="00A77812">
        <w:rPr>
          <w:sz w:val="26"/>
          <w:szCs w:val="26"/>
          <w:lang w:val="ru-RU"/>
        </w:rPr>
        <w:t xml:space="preserve">Предоставлять собственникам информацию о деятельности управляющей организации в соответствии со стандартом раскрытия информации об управляющих организациях, установленным </w:t>
      </w:r>
      <w:r w:rsidR="00A7082C" w:rsidRPr="00A77812">
        <w:rPr>
          <w:sz w:val="26"/>
          <w:szCs w:val="26"/>
          <w:lang w:val="ru-RU"/>
        </w:rPr>
        <w:t>Жилищным кодексом Российской Федерации</w:t>
      </w:r>
      <w:r w:rsidRPr="00A77812">
        <w:rPr>
          <w:sz w:val="26"/>
          <w:szCs w:val="26"/>
          <w:lang w:val="ru-RU"/>
        </w:rPr>
        <w:t>.</w:t>
      </w:r>
    </w:p>
    <w:p w:rsidR="009E7E8D" w:rsidRPr="00A77812" w:rsidRDefault="00B45C7E" w:rsidP="003C6959">
      <w:pPr>
        <w:pStyle w:val="24"/>
        <w:numPr>
          <w:ilvl w:val="2"/>
          <w:numId w:val="1"/>
        </w:numPr>
        <w:shd w:val="clear" w:color="auto" w:fill="auto"/>
        <w:tabs>
          <w:tab w:val="left" w:pos="1332"/>
        </w:tabs>
        <w:spacing w:before="0" w:after="0" w:line="240" w:lineRule="auto"/>
        <w:ind w:firstLine="600"/>
        <w:rPr>
          <w:sz w:val="26"/>
          <w:szCs w:val="26"/>
          <w:lang w:val="ru-RU"/>
        </w:rPr>
      </w:pPr>
      <w:proofErr w:type="gramStart"/>
      <w:r w:rsidRPr="00A77812">
        <w:rPr>
          <w:sz w:val="26"/>
          <w:szCs w:val="26"/>
          <w:lang w:val="ru-RU"/>
        </w:rPr>
        <w:t>Нести иные обязанности</w:t>
      </w:r>
      <w:proofErr w:type="gramEnd"/>
      <w:r w:rsidRPr="00A77812">
        <w:rPr>
          <w:sz w:val="26"/>
          <w:szCs w:val="26"/>
          <w:lang w:val="ru-RU"/>
        </w:rPr>
        <w:t>, предусмотренные Договором и жилищным законодательством Российской Федерации.</w:t>
      </w:r>
    </w:p>
    <w:p w:rsidR="009E7E8D" w:rsidRPr="00A77812" w:rsidRDefault="00B45C7E" w:rsidP="003C6959">
      <w:pPr>
        <w:pStyle w:val="62"/>
        <w:numPr>
          <w:ilvl w:val="1"/>
          <w:numId w:val="1"/>
        </w:numPr>
        <w:shd w:val="clear" w:color="auto" w:fill="auto"/>
        <w:tabs>
          <w:tab w:val="left" w:pos="1068"/>
        </w:tabs>
        <w:spacing w:line="240" w:lineRule="auto"/>
        <w:ind w:firstLine="600"/>
        <w:rPr>
          <w:sz w:val="26"/>
          <w:szCs w:val="26"/>
        </w:rPr>
      </w:pPr>
      <w:proofErr w:type="spellStart"/>
      <w:r w:rsidRPr="00A77812">
        <w:rPr>
          <w:sz w:val="26"/>
          <w:szCs w:val="26"/>
        </w:rPr>
        <w:t>Управляющая</w:t>
      </w:r>
      <w:proofErr w:type="spellEnd"/>
      <w:r w:rsidRPr="00A77812">
        <w:rPr>
          <w:sz w:val="26"/>
          <w:szCs w:val="26"/>
        </w:rPr>
        <w:t xml:space="preserve"> </w:t>
      </w:r>
      <w:proofErr w:type="spellStart"/>
      <w:r w:rsidRPr="00A77812">
        <w:rPr>
          <w:sz w:val="26"/>
          <w:szCs w:val="26"/>
        </w:rPr>
        <w:t>организация</w:t>
      </w:r>
      <w:proofErr w:type="spellEnd"/>
      <w:r w:rsidRPr="00A77812">
        <w:rPr>
          <w:sz w:val="26"/>
          <w:szCs w:val="26"/>
        </w:rPr>
        <w:t xml:space="preserve"> </w:t>
      </w:r>
      <w:proofErr w:type="spellStart"/>
      <w:r w:rsidRPr="00A77812">
        <w:rPr>
          <w:sz w:val="26"/>
          <w:szCs w:val="26"/>
        </w:rPr>
        <w:t>вправе</w:t>
      </w:r>
      <w:proofErr w:type="spellEnd"/>
      <w:r w:rsidRPr="00A77812">
        <w:rPr>
          <w:sz w:val="26"/>
          <w:szCs w:val="26"/>
        </w:rPr>
        <w:t>:</w:t>
      </w:r>
    </w:p>
    <w:p w:rsidR="009E7E8D" w:rsidRPr="00A77812" w:rsidRDefault="00B45C7E" w:rsidP="003C6959">
      <w:pPr>
        <w:pStyle w:val="42"/>
        <w:numPr>
          <w:ilvl w:val="2"/>
          <w:numId w:val="1"/>
        </w:numPr>
        <w:shd w:val="clear" w:color="auto" w:fill="auto"/>
        <w:tabs>
          <w:tab w:val="left" w:pos="1181"/>
        </w:tabs>
        <w:spacing w:line="240" w:lineRule="auto"/>
        <w:rPr>
          <w:sz w:val="26"/>
          <w:szCs w:val="26"/>
          <w:lang w:val="ru-RU"/>
        </w:rPr>
      </w:pPr>
      <w:r w:rsidRPr="00A77812">
        <w:rPr>
          <w:sz w:val="26"/>
          <w:szCs w:val="26"/>
          <w:lang w:val="ru-RU"/>
        </w:rPr>
        <w:t>Самостоятельно определять порядок и способ выполнения своих обязательств по настоящему договору.</w:t>
      </w:r>
    </w:p>
    <w:p w:rsidR="009E7E8D" w:rsidRPr="00A77812" w:rsidRDefault="00B45C7E" w:rsidP="003C6959">
      <w:pPr>
        <w:pStyle w:val="24"/>
        <w:numPr>
          <w:ilvl w:val="2"/>
          <w:numId w:val="1"/>
        </w:numPr>
        <w:shd w:val="clear" w:color="auto" w:fill="auto"/>
        <w:tabs>
          <w:tab w:val="left" w:pos="1220"/>
        </w:tabs>
        <w:spacing w:before="0" w:after="0" w:line="240" w:lineRule="auto"/>
        <w:ind w:firstLine="600"/>
        <w:rPr>
          <w:sz w:val="26"/>
          <w:szCs w:val="26"/>
          <w:lang w:val="ru-RU"/>
        </w:rPr>
      </w:pPr>
      <w:r w:rsidRPr="00A77812">
        <w:rPr>
          <w:sz w:val="26"/>
          <w:szCs w:val="26"/>
          <w:lang w:val="ru-RU"/>
        </w:rPr>
        <w:t>Требовать от собственников и пользователей помещений внесения платы по настоящему Договору в полном объеме в соответствии с платежными документами.</w:t>
      </w:r>
    </w:p>
    <w:p w:rsidR="009E7E8D" w:rsidRPr="00A77812" w:rsidRDefault="00B45C7E" w:rsidP="003C6959">
      <w:pPr>
        <w:pStyle w:val="24"/>
        <w:numPr>
          <w:ilvl w:val="2"/>
          <w:numId w:val="1"/>
        </w:numPr>
        <w:shd w:val="clear" w:color="auto" w:fill="auto"/>
        <w:tabs>
          <w:tab w:val="left" w:pos="1216"/>
        </w:tabs>
        <w:spacing w:before="0" w:after="0" w:line="240" w:lineRule="auto"/>
        <w:ind w:firstLine="600"/>
        <w:rPr>
          <w:sz w:val="26"/>
          <w:szCs w:val="26"/>
          <w:lang w:val="ru-RU"/>
        </w:rPr>
      </w:pPr>
      <w:r w:rsidRPr="00A77812">
        <w:rPr>
          <w:sz w:val="26"/>
          <w:szCs w:val="26"/>
          <w:lang w:val="ru-RU"/>
        </w:rPr>
        <w:t>Ежегодно индексировать размер платы на дополнительные услуги (охрана, слу</w:t>
      </w:r>
      <w:r w:rsidR="00534CDE" w:rsidRPr="00A77812">
        <w:rPr>
          <w:sz w:val="26"/>
          <w:szCs w:val="26"/>
          <w:lang w:val="ru-RU"/>
        </w:rPr>
        <w:t>жба консь</w:t>
      </w:r>
      <w:r w:rsidRPr="00A77812">
        <w:rPr>
          <w:sz w:val="26"/>
          <w:szCs w:val="26"/>
          <w:lang w:val="ru-RU"/>
        </w:rPr>
        <w:t>ержей, и т.д.), принятые общим собранием собствен</w:t>
      </w:r>
      <w:r w:rsidR="00BB0B42" w:rsidRPr="00A77812">
        <w:rPr>
          <w:sz w:val="26"/>
          <w:szCs w:val="26"/>
          <w:lang w:val="ru-RU"/>
        </w:rPr>
        <w:t>н</w:t>
      </w:r>
      <w:r w:rsidRPr="00A77812">
        <w:rPr>
          <w:sz w:val="26"/>
          <w:szCs w:val="26"/>
          <w:lang w:val="ru-RU"/>
        </w:rPr>
        <w:t>иков, пропорционально уровню инфляции и индексации потребительских цен на территории Р</w:t>
      </w:r>
      <w:r w:rsidR="00547719" w:rsidRPr="00A77812">
        <w:rPr>
          <w:sz w:val="26"/>
          <w:szCs w:val="26"/>
          <w:lang w:val="ru-RU"/>
        </w:rPr>
        <w:t xml:space="preserve">оссийской </w:t>
      </w:r>
      <w:r w:rsidRPr="00A77812">
        <w:rPr>
          <w:sz w:val="26"/>
          <w:szCs w:val="26"/>
          <w:lang w:val="ru-RU"/>
        </w:rPr>
        <w:t>Ф</w:t>
      </w:r>
      <w:r w:rsidR="00547719" w:rsidRPr="00A77812">
        <w:rPr>
          <w:sz w:val="26"/>
          <w:szCs w:val="26"/>
          <w:lang w:val="ru-RU"/>
        </w:rPr>
        <w:t>едерации</w:t>
      </w:r>
      <w:r w:rsidRPr="00A77812">
        <w:rPr>
          <w:sz w:val="26"/>
          <w:szCs w:val="26"/>
          <w:lang w:val="ru-RU"/>
        </w:rPr>
        <w:t>.</w:t>
      </w:r>
    </w:p>
    <w:p w:rsidR="009E7E8D" w:rsidRPr="00A77812" w:rsidRDefault="00B45C7E" w:rsidP="003C6959">
      <w:pPr>
        <w:pStyle w:val="24"/>
        <w:numPr>
          <w:ilvl w:val="2"/>
          <w:numId w:val="1"/>
        </w:numPr>
        <w:shd w:val="clear" w:color="auto" w:fill="auto"/>
        <w:tabs>
          <w:tab w:val="left" w:pos="1213"/>
        </w:tabs>
        <w:spacing w:before="0" w:after="0" w:line="240" w:lineRule="auto"/>
        <w:ind w:firstLine="600"/>
        <w:rPr>
          <w:sz w:val="26"/>
          <w:szCs w:val="26"/>
          <w:lang w:val="ru-RU"/>
        </w:rPr>
      </w:pPr>
      <w:r w:rsidRPr="00A77812">
        <w:rPr>
          <w:sz w:val="26"/>
          <w:szCs w:val="26"/>
          <w:lang w:val="ru-RU"/>
        </w:rPr>
        <w:t>В случаях нарушения срока внесения платы по Договору требовать уплаты неустоек (штрафов, пеней) в случаях, установленных федеральными законами и настоящим Договором; взыскивать в судебном порядке задолженность собственников (пользователей) помещений по оплате жилищно-коммунальных услуг.</w:t>
      </w:r>
    </w:p>
    <w:p w:rsidR="009E7E8D" w:rsidRPr="00A77812" w:rsidRDefault="00B45C7E" w:rsidP="003C6959">
      <w:pPr>
        <w:pStyle w:val="24"/>
        <w:numPr>
          <w:ilvl w:val="2"/>
          <w:numId w:val="1"/>
        </w:numPr>
        <w:shd w:val="clear" w:color="auto" w:fill="auto"/>
        <w:tabs>
          <w:tab w:val="left" w:pos="1270"/>
        </w:tabs>
        <w:spacing w:before="0" w:after="0" w:line="240" w:lineRule="auto"/>
        <w:ind w:firstLine="600"/>
        <w:rPr>
          <w:sz w:val="26"/>
          <w:szCs w:val="26"/>
          <w:lang w:val="ru-RU"/>
        </w:rPr>
      </w:pPr>
      <w:proofErr w:type="gramStart"/>
      <w:r w:rsidRPr="00A77812">
        <w:rPr>
          <w:sz w:val="26"/>
          <w:szCs w:val="26"/>
          <w:lang w:val="ru-RU"/>
        </w:rPr>
        <w:t>Требовать допуск в принадлежащее собственнику помещение в заранее согласованное с ним (или пользователем) время (для ликвидации аварии - в любое время) представителей управляющей организации (в том числе работников аварийных служб) для осмотра технического состояния находящихся в помещении общедомовых сетей и их ремонта, а также для снятия контрольных показаний индивидуальных приборов учета коммунальных ресурсов.</w:t>
      </w:r>
      <w:proofErr w:type="gramEnd"/>
    </w:p>
    <w:p w:rsidR="009E7E8D" w:rsidRPr="00A77812" w:rsidRDefault="00B45C7E" w:rsidP="003C6959">
      <w:pPr>
        <w:pStyle w:val="24"/>
        <w:numPr>
          <w:ilvl w:val="2"/>
          <w:numId w:val="1"/>
        </w:numPr>
        <w:shd w:val="clear" w:color="auto" w:fill="auto"/>
        <w:tabs>
          <w:tab w:val="left" w:pos="1216"/>
        </w:tabs>
        <w:spacing w:before="0" w:after="0" w:line="240" w:lineRule="auto"/>
        <w:ind w:firstLine="600"/>
        <w:rPr>
          <w:sz w:val="26"/>
          <w:szCs w:val="26"/>
          <w:lang w:val="ru-RU"/>
        </w:rPr>
      </w:pPr>
      <w:r w:rsidRPr="00A77812">
        <w:rPr>
          <w:sz w:val="26"/>
          <w:szCs w:val="26"/>
          <w:lang w:val="ru-RU"/>
        </w:rPr>
        <w:t xml:space="preserve">Требовать от собственника и пользователя помещения полного возмещения убытков, возникших по его вине, в </w:t>
      </w:r>
      <w:proofErr w:type="spellStart"/>
      <w:r w:rsidRPr="00A77812">
        <w:rPr>
          <w:sz w:val="26"/>
          <w:szCs w:val="26"/>
          <w:lang w:val="ru-RU"/>
        </w:rPr>
        <w:t>т.ч</w:t>
      </w:r>
      <w:proofErr w:type="spellEnd"/>
      <w:r w:rsidRPr="00A77812">
        <w:rPr>
          <w:sz w:val="26"/>
          <w:szCs w:val="26"/>
          <w:lang w:val="ru-RU"/>
        </w:rPr>
        <w:t xml:space="preserve">. в случае невыполнения обязанности допускать </w:t>
      </w:r>
      <w:r w:rsidRPr="00A77812">
        <w:rPr>
          <w:sz w:val="26"/>
          <w:szCs w:val="26"/>
          <w:lang w:val="ru-RU"/>
        </w:rPr>
        <w:lastRenderedPageBreak/>
        <w:t>в занимаемое им жилое или нежилое помещение представителей Управляющей организации, в том числе работников аварийных служб.</w:t>
      </w:r>
    </w:p>
    <w:p w:rsidR="009E7E8D" w:rsidRPr="00A77812" w:rsidRDefault="00B45C7E" w:rsidP="003C6959">
      <w:pPr>
        <w:pStyle w:val="24"/>
        <w:numPr>
          <w:ilvl w:val="2"/>
          <w:numId w:val="1"/>
        </w:numPr>
        <w:shd w:val="clear" w:color="auto" w:fill="auto"/>
        <w:tabs>
          <w:tab w:val="left" w:pos="1191"/>
        </w:tabs>
        <w:spacing w:before="0" w:after="0" w:line="240" w:lineRule="auto"/>
        <w:ind w:firstLine="580"/>
        <w:rPr>
          <w:sz w:val="26"/>
          <w:szCs w:val="26"/>
        </w:rPr>
      </w:pPr>
      <w:r w:rsidRPr="00A77812">
        <w:rPr>
          <w:sz w:val="26"/>
          <w:szCs w:val="26"/>
          <w:lang w:val="ru-RU"/>
        </w:rPr>
        <w:t xml:space="preserve">Выполнять работы и оказывать услуги, не предусмотренные в составе перечня работ и услуг (непредвиденные договором), если необходимость их проведения вызвана необходимостью устранения угрозы жизни и здоровью проживающих в многоквартирном доме, устранением последствий аварий или угрозы наступления ущерба общему имуществу собственников помещений, о чем управляющая организация обязана проинформировать собственников помещений. Выполнение таких работ и услуг осуществляется за счет средств, поступивших от оплаты работ и услуг по содержанию и ремонту общего имущества. При этом управляющая организация уменьшает объем работ и услуг по содержанию и ремонту общего имущества в многоквартирном доме соразмерно стоимости оказанных непредвиденных договором работ и услуг. </w:t>
      </w:r>
      <w:proofErr w:type="spellStart"/>
      <w:r w:rsidRPr="00A77812">
        <w:rPr>
          <w:sz w:val="26"/>
          <w:szCs w:val="26"/>
        </w:rPr>
        <w:t>Информирование</w:t>
      </w:r>
      <w:proofErr w:type="spellEnd"/>
      <w:r w:rsidRPr="00A77812">
        <w:rPr>
          <w:sz w:val="26"/>
          <w:szCs w:val="26"/>
        </w:rPr>
        <w:t xml:space="preserve"> </w:t>
      </w:r>
      <w:proofErr w:type="spellStart"/>
      <w:r w:rsidRPr="00A77812">
        <w:rPr>
          <w:sz w:val="26"/>
          <w:szCs w:val="26"/>
        </w:rPr>
        <w:t>собственников</w:t>
      </w:r>
      <w:proofErr w:type="spellEnd"/>
      <w:r w:rsidRPr="00A77812">
        <w:rPr>
          <w:sz w:val="26"/>
          <w:szCs w:val="26"/>
        </w:rPr>
        <w:t xml:space="preserve"> </w:t>
      </w:r>
      <w:proofErr w:type="spellStart"/>
      <w:r w:rsidRPr="00A77812">
        <w:rPr>
          <w:sz w:val="26"/>
          <w:szCs w:val="26"/>
        </w:rPr>
        <w:t>осуществляется</w:t>
      </w:r>
      <w:proofErr w:type="spellEnd"/>
      <w:r w:rsidRPr="00A77812">
        <w:rPr>
          <w:sz w:val="26"/>
          <w:szCs w:val="26"/>
        </w:rPr>
        <w:t xml:space="preserve"> </w:t>
      </w:r>
      <w:proofErr w:type="spellStart"/>
      <w:r w:rsidRPr="00A77812">
        <w:rPr>
          <w:sz w:val="26"/>
          <w:szCs w:val="26"/>
        </w:rPr>
        <w:t>путем</w:t>
      </w:r>
      <w:proofErr w:type="spellEnd"/>
      <w:r w:rsidRPr="00A77812">
        <w:rPr>
          <w:sz w:val="26"/>
          <w:szCs w:val="26"/>
        </w:rPr>
        <w:t xml:space="preserve"> </w:t>
      </w:r>
      <w:r w:rsidR="005D659B" w:rsidRPr="00A77812">
        <w:rPr>
          <w:sz w:val="26"/>
          <w:szCs w:val="26"/>
          <w:lang w:val="ru-RU"/>
        </w:rPr>
        <w:t>размещения</w:t>
      </w:r>
      <w:r w:rsidRPr="00A77812">
        <w:rPr>
          <w:sz w:val="26"/>
          <w:szCs w:val="26"/>
        </w:rPr>
        <w:t xml:space="preserve"> </w:t>
      </w:r>
      <w:proofErr w:type="spellStart"/>
      <w:r w:rsidRPr="00A77812">
        <w:rPr>
          <w:sz w:val="26"/>
          <w:szCs w:val="26"/>
        </w:rPr>
        <w:t>уведомления</w:t>
      </w:r>
      <w:proofErr w:type="spellEnd"/>
      <w:r w:rsidRPr="00A77812">
        <w:rPr>
          <w:sz w:val="26"/>
          <w:szCs w:val="26"/>
        </w:rPr>
        <w:t xml:space="preserve"> </w:t>
      </w:r>
      <w:proofErr w:type="spellStart"/>
      <w:r w:rsidRPr="00A77812">
        <w:rPr>
          <w:sz w:val="26"/>
          <w:szCs w:val="26"/>
        </w:rPr>
        <w:t>на</w:t>
      </w:r>
      <w:proofErr w:type="spellEnd"/>
      <w:r w:rsidRPr="00A77812">
        <w:rPr>
          <w:sz w:val="26"/>
          <w:szCs w:val="26"/>
        </w:rPr>
        <w:t xml:space="preserve"> </w:t>
      </w:r>
      <w:proofErr w:type="spellStart"/>
      <w:r w:rsidRPr="00A77812">
        <w:rPr>
          <w:sz w:val="26"/>
          <w:szCs w:val="26"/>
        </w:rPr>
        <w:t>информационных</w:t>
      </w:r>
      <w:proofErr w:type="spellEnd"/>
      <w:r w:rsidRPr="00A77812">
        <w:rPr>
          <w:sz w:val="26"/>
          <w:szCs w:val="26"/>
        </w:rPr>
        <w:t xml:space="preserve"> </w:t>
      </w:r>
      <w:proofErr w:type="spellStart"/>
      <w:r w:rsidRPr="00A77812">
        <w:rPr>
          <w:sz w:val="26"/>
          <w:szCs w:val="26"/>
        </w:rPr>
        <w:t>стендах</w:t>
      </w:r>
      <w:proofErr w:type="spellEnd"/>
      <w:r w:rsidRPr="00A77812">
        <w:rPr>
          <w:sz w:val="26"/>
          <w:szCs w:val="26"/>
        </w:rPr>
        <w:t>.</w:t>
      </w:r>
    </w:p>
    <w:p w:rsidR="009E7E8D" w:rsidRPr="00A77812" w:rsidRDefault="00B45C7E" w:rsidP="003C6959">
      <w:pPr>
        <w:pStyle w:val="24"/>
        <w:numPr>
          <w:ilvl w:val="2"/>
          <w:numId w:val="1"/>
        </w:numPr>
        <w:shd w:val="clear" w:color="auto" w:fill="auto"/>
        <w:tabs>
          <w:tab w:val="left" w:pos="1357"/>
        </w:tabs>
        <w:spacing w:before="0" w:after="0" w:line="240" w:lineRule="auto"/>
        <w:ind w:firstLine="580"/>
        <w:rPr>
          <w:sz w:val="26"/>
          <w:szCs w:val="26"/>
          <w:lang w:val="ru-RU"/>
        </w:rPr>
      </w:pPr>
      <w:r w:rsidRPr="00A77812">
        <w:rPr>
          <w:sz w:val="26"/>
          <w:szCs w:val="26"/>
          <w:lang w:val="ru-RU"/>
        </w:rPr>
        <w:t>Принимать участие в общих собраниях собственников помещений в многоквартирном доме без права голоса.</w:t>
      </w:r>
    </w:p>
    <w:p w:rsidR="009E7E8D" w:rsidRPr="00A77812" w:rsidRDefault="00B45C7E" w:rsidP="003C6959">
      <w:pPr>
        <w:pStyle w:val="24"/>
        <w:numPr>
          <w:ilvl w:val="2"/>
          <w:numId w:val="1"/>
        </w:numPr>
        <w:shd w:val="clear" w:color="auto" w:fill="auto"/>
        <w:tabs>
          <w:tab w:val="left" w:pos="1357"/>
        </w:tabs>
        <w:spacing w:before="0" w:after="0" w:line="240" w:lineRule="auto"/>
        <w:ind w:firstLine="580"/>
        <w:rPr>
          <w:sz w:val="26"/>
          <w:szCs w:val="26"/>
          <w:lang w:val="ru-RU"/>
        </w:rPr>
      </w:pPr>
      <w:r w:rsidRPr="00A77812">
        <w:rPr>
          <w:sz w:val="26"/>
          <w:szCs w:val="26"/>
          <w:lang w:val="ru-RU"/>
        </w:rPr>
        <w:t>Инициировать общие собрания собственников помещений в доме по использованию общего имущества собственников в доме третьими лицами. Порядок использования и размер платы за использование общего имущества устанавливается на общем собрании собственников.</w:t>
      </w:r>
    </w:p>
    <w:p w:rsidR="009E7E8D" w:rsidRPr="00A77812" w:rsidRDefault="00B45C7E" w:rsidP="003C6959">
      <w:pPr>
        <w:pStyle w:val="24"/>
        <w:numPr>
          <w:ilvl w:val="2"/>
          <w:numId w:val="1"/>
        </w:numPr>
        <w:shd w:val="clear" w:color="auto" w:fill="auto"/>
        <w:tabs>
          <w:tab w:val="left" w:pos="1357"/>
        </w:tabs>
        <w:spacing w:before="0" w:after="0" w:line="240" w:lineRule="auto"/>
        <w:ind w:firstLine="580"/>
        <w:rPr>
          <w:sz w:val="26"/>
          <w:szCs w:val="26"/>
          <w:lang w:val="ru-RU"/>
        </w:rPr>
      </w:pPr>
      <w:r w:rsidRPr="00A77812">
        <w:rPr>
          <w:sz w:val="26"/>
          <w:szCs w:val="26"/>
          <w:lang w:val="ru-RU"/>
        </w:rPr>
        <w:t>Осуществлять иные права, предусмотренные Договором и законодательством Российской Федерации.</w:t>
      </w:r>
    </w:p>
    <w:p w:rsidR="009E7E8D" w:rsidRPr="00A77812" w:rsidRDefault="00B45C7E" w:rsidP="003C6959">
      <w:pPr>
        <w:pStyle w:val="62"/>
        <w:numPr>
          <w:ilvl w:val="1"/>
          <w:numId w:val="1"/>
        </w:numPr>
        <w:shd w:val="clear" w:color="auto" w:fill="auto"/>
        <w:tabs>
          <w:tab w:val="left" w:pos="1044"/>
        </w:tabs>
        <w:spacing w:line="240" w:lineRule="auto"/>
        <w:rPr>
          <w:sz w:val="26"/>
          <w:szCs w:val="26"/>
        </w:rPr>
      </w:pPr>
      <w:proofErr w:type="spellStart"/>
      <w:r w:rsidRPr="00A77812">
        <w:rPr>
          <w:sz w:val="26"/>
          <w:szCs w:val="26"/>
        </w:rPr>
        <w:t>Собственник</w:t>
      </w:r>
      <w:proofErr w:type="spellEnd"/>
      <w:r w:rsidRPr="00A77812">
        <w:rPr>
          <w:sz w:val="26"/>
          <w:szCs w:val="26"/>
        </w:rPr>
        <w:t xml:space="preserve"> (</w:t>
      </w:r>
      <w:proofErr w:type="spellStart"/>
      <w:r w:rsidRPr="00A77812">
        <w:rPr>
          <w:sz w:val="26"/>
          <w:szCs w:val="26"/>
        </w:rPr>
        <w:t>пользователь</w:t>
      </w:r>
      <w:proofErr w:type="spellEnd"/>
      <w:r w:rsidRPr="00A77812">
        <w:rPr>
          <w:sz w:val="26"/>
          <w:szCs w:val="26"/>
        </w:rPr>
        <w:t xml:space="preserve">) </w:t>
      </w:r>
      <w:proofErr w:type="spellStart"/>
      <w:r w:rsidRPr="00A77812">
        <w:rPr>
          <w:sz w:val="26"/>
          <w:szCs w:val="26"/>
        </w:rPr>
        <w:t>обязуется</w:t>
      </w:r>
      <w:proofErr w:type="spellEnd"/>
      <w:r w:rsidRPr="00A77812">
        <w:rPr>
          <w:sz w:val="26"/>
          <w:szCs w:val="26"/>
        </w:rPr>
        <w:t>:</w:t>
      </w:r>
    </w:p>
    <w:p w:rsidR="009E7E8D" w:rsidRPr="00A77812" w:rsidRDefault="00B45C7E" w:rsidP="003C6959">
      <w:pPr>
        <w:pStyle w:val="24"/>
        <w:numPr>
          <w:ilvl w:val="2"/>
          <w:numId w:val="1"/>
        </w:numPr>
        <w:shd w:val="clear" w:color="auto" w:fill="auto"/>
        <w:tabs>
          <w:tab w:val="left" w:pos="1357"/>
        </w:tabs>
        <w:spacing w:before="0" w:after="0" w:line="240" w:lineRule="auto"/>
        <w:ind w:firstLine="580"/>
        <w:rPr>
          <w:sz w:val="26"/>
          <w:szCs w:val="26"/>
          <w:lang w:val="ru-RU"/>
        </w:rPr>
      </w:pPr>
      <w:r w:rsidRPr="00A77812">
        <w:rPr>
          <w:sz w:val="26"/>
          <w:szCs w:val="26"/>
          <w:lang w:val="ru-RU"/>
        </w:rPr>
        <w:t xml:space="preserve">Своевременно и полностью вносить плату за </w:t>
      </w:r>
      <w:r w:rsidR="008B4CC8" w:rsidRPr="00A77812">
        <w:rPr>
          <w:sz w:val="26"/>
          <w:szCs w:val="26"/>
          <w:lang w:val="ru-RU"/>
        </w:rPr>
        <w:t xml:space="preserve">содержание </w:t>
      </w:r>
      <w:r w:rsidRPr="00A77812">
        <w:rPr>
          <w:sz w:val="26"/>
          <w:szCs w:val="26"/>
          <w:lang w:val="ru-RU"/>
        </w:rPr>
        <w:t>жило</w:t>
      </w:r>
      <w:r w:rsidR="008B4CC8" w:rsidRPr="00A77812">
        <w:rPr>
          <w:sz w:val="26"/>
          <w:szCs w:val="26"/>
          <w:lang w:val="ru-RU"/>
        </w:rPr>
        <w:t>го</w:t>
      </w:r>
      <w:r w:rsidRPr="00A77812">
        <w:rPr>
          <w:sz w:val="26"/>
          <w:szCs w:val="26"/>
          <w:lang w:val="ru-RU"/>
        </w:rPr>
        <w:t xml:space="preserve"> помещени</w:t>
      </w:r>
      <w:r w:rsidR="008B4CC8" w:rsidRPr="00A77812">
        <w:rPr>
          <w:sz w:val="26"/>
          <w:szCs w:val="26"/>
          <w:lang w:val="ru-RU"/>
        </w:rPr>
        <w:t>я</w:t>
      </w:r>
      <w:r w:rsidRPr="00A77812">
        <w:rPr>
          <w:sz w:val="26"/>
          <w:szCs w:val="26"/>
          <w:lang w:val="ru-RU"/>
        </w:rPr>
        <w:t>, а также оплачивать дополнительные услуги (охрана, служба консьержей и т.д.) в соответствии с решением общего собрания.</w:t>
      </w:r>
    </w:p>
    <w:p w:rsidR="009E7E8D" w:rsidRPr="00A77812" w:rsidRDefault="00B45C7E" w:rsidP="003C6959">
      <w:pPr>
        <w:pStyle w:val="24"/>
        <w:numPr>
          <w:ilvl w:val="2"/>
          <w:numId w:val="1"/>
        </w:numPr>
        <w:shd w:val="clear" w:color="auto" w:fill="auto"/>
        <w:tabs>
          <w:tab w:val="left" w:pos="1191"/>
        </w:tabs>
        <w:spacing w:before="0" w:after="0" w:line="240" w:lineRule="auto"/>
        <w:ind w:firstLine="580"/>
        <w:rPr>
          <w:sz w:val="26"/>
          <w:szCs w:val="26"/>
          <w:lang w:val="ru-RU"/>
        </w:rPr>
      </w:pPr>
      <w:r w:rsidRPr="00A77812">
        <w:rPr>
          <w:sz w:val="26"/>
          <w:szCs w:val="26"/>
          <w:lang w:val="ru-RU"/>
        </w:rPr>
        <w:t>Выполнять предусмотренные законодательством Р</w:t>
      </w:r>
      <w:r w:rsidR="002105FC" w:rsidRPr="00A77812">
        <w:rPr>
          <w:sz w:val="26"/>
          <w:szCs w:val="26"/>
          <w:lang w:val="ru-RU"/>
        </w:rPr>
        <w:t xml:space="preserve">оссийской </w:t>
      </w:r>
      <w:r w:rsidRPr="00A77812">
        <w:rPr>
          <w:sz w:val="26"/>
          <w:szCs w:val="26"/>
          <w:lang w:val="ru-RU"/>
        </w:rPr>
        <w:t>Ф</w:t>
      </w:r>
      <w:r w:rsidR="002105FC" w:rsidRPr="00A77812">
        <w:rPr>
          <w:sz w:val="26"/>
          <w:szCs w:val="26"/>
          <w:lang w:val="ru-RU"/>
        </w:rPr>
        <w:t>едерации</w:t>
      </w:r>
      <w:r w:rsidRPr="00A77812">
        <w:rPr>
          <w:sz w:val="26"/>
          <w:szCs w:val="26"/>
          <w:lang w:val="ru-RU"/>
        </w:rPr>
        <w:t xml:space="preserve"> санитарно-гигиенические, экологические архитектурно-строительные, противопожарные и эксплуатационные требования в том числе:</w:t>
      </w:r>
    </w:p>
    <w:p w:rsidR="009E7E8D" w:rsidRPr="00A77812" w:rsidRDefault="00B45C7E" w:rsidP="003C6959">
      <w:pPr>
        <w:pStyle w:val="24"/>
        <w:numPr>
          <w:ilvl w:val="0"/>
          <w:numId w:val="2"/>
        </w:numPr>
        <w:shd w:val="clear" w:color="auto" w:fill="auto"/>
        <w:tabs>
          <w:tab w:val="left" w:pos="752"/>
        </w:tabs>
        <w:spacing w:before="0" w:after="0" w:line="240" w:lineRule="auto"/>
        <w:ind w:firstLine="580"/>
        <w:rPr>
          <w:sz w:val="26"/>
          <w:szCs w:val="26"/>
          <w:lang w:val="ru-RU"/>
        </w:rPr>
      </w:pPr>
      <w:r w:rsidRPr="00A77812">
        <w:rPr>
          <w:sz w:val="26"/>
          <w:szCs w:val="26"/>
          <w:lang w:val="ru-RU"/>
        </w:rPr>
        <w:t>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9E7E8D" w:rsidRPr="00A77812" w:rsidRDefault="00B45C7E" w:rsidP="003C6959">
      <w:pPr>
        <w:pStyle w:val="24"/>
        <w:numPr>
          <w:ilvl w:val="0"/>
          <w:numId w:val="2"/>
        </w:numPr>
        <w:shd w:val="clear" w:color="auto" w:fill="auto"/>
        <w:tabs>
          <w:tab w:val="left" w:pos="756"/>
        </w:tabs>
        <w:spacing w:before="0" w:after="0" w:line="240" w:lineRule="auto"/>
        <w:ind w:firstLine="580"/>
        <w:rPr>
          <w:sz w:val="26"/>
          <w:szCs w:val="26"/>
          <w:lang w:val="ru-RU"/>
        </w:rPr>
      </w:pPr>
      <w:r w:rsidRPr="00A77812">
        <w:rPr>
          <w:sz w:val="26"/>
          <w:szCs w:val="26"/>
          <w:lang w:val="ru-RU"/>
        </w:rPr>
        <w:t>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помещения общего пользования;</w:t>
      </w:r>
    </w:p>
    <w:p w:rsidR="009E7E8D" w:rsidRPr="00A77812" w:rsidRDefault="00B45C7E" w:rsidP="003C6959">
      <w:pPr>
        <w:pStyle w:val="24"/>
        <w:numPr>
          <w:ilvl w:val="0"/>
          <w:numId w:val="2"/>
        </w:numPr>
        <w:shd w:val="clear" w:color="auto" w:fill="auto"/>
        <w:tabs>
          <w:tab w:val="left" w:pos="752"/>
        </w:tabs>
        <w:spacing w:before="0" w:after="0" w:line="240" w:lineRule="auto"/>
        <w:ind w:firstLine="580"/>
        <w:rPr>
          <w:sz w:val="26"/>
          <w:szCs w:val="26"/>
          <w:lang w:val="ru-RU"/>
        </w:rPr>
      </w:pPr>
      <w:r w:rsidRPr="00A77812">
        <w:rPr>
          <w:sz w:val="26"/>
          <w:szCs w:val="26"/>
          <w:lang w:val="ru-RU"/>
        </w:rPr>
        <w:t>не допускать сбрасывания в канализационную систему мусора и отходов, засоряющих канализацию;</w:t>
      </w:r>
    </w:p>
    <w:p w:rsidR="009E7E8D" w:rsidRPr="00A77812" w:rsidRDefault="00B45C7E" w:rsidP="003C6959">
      <w:pPr>
        <w:pStyle w:val="24"/>
        <w:numPr>
          <w:ilvl w:val="0"/>
          <w:numId w:val="2"/>
        </w:numPr>
        <w:shd w:val="clear" w:color="auto" w:fill="auto"/>
        <w:tabs>
          <w:tab w:val="left" w:pos="952"/>
        </w:tabs>
        <w:spacing w:before="0" w:after="0" w:line="240" w:lineRule="auto"/>
        <w:ind w:firstLine="580"/>
        <w:rPr>
          <w:sz w:val="26"/>
          <w:szCs w:val="26"/>
          <w:lang w:val="ru-RU"/>
        </w:rPr>
      </w:pPr>
      <w:r w:rsidRPr="00A77812">
        <w:rPr>
          <w:sz w:val="26"/>
          <w:szCs w:val="26"/>
          <w:lang w:val="ru-RU"/>
        </w:rPr>
        <w:t>не допускать сбрасывания в мусоропровод строительного и другого крупногабаритного мусора, не сливать в него жидкие пищевые и другие жидкие бытовые отходы;</w:t>
      </w:r>
    </w:p>
    <w:p w:rsidR="009E7E8D" w:rsidRPr="00A77812" w:rsidRDefault="00B45C7E" w:rsidP="003C6959">
      <w:pPr>
        <w:pStyle w:val="24"/>
        <w:numPr>
          <w:ilvl w:val="0"/>
          <w:numId w:val="2"/>
        </w:numPr>
        <w:shd w:val="clear" w:color="auto" w:fill="auto"/>
        <w:tabs>
          <w:tab w:val="left" w:pos="759"/>
        </w:tabs>
        <w:spacing w:before="0" w:after="0" w:line="240" w:lineRule="auto"/>
        <w:ind w:firstLine="580"/>
        <w:rPr>
          <w:sz w:val="26"/>
          <w:szCs w:val="26"/>
          <w:lang w:val="ru-RU"/>
        </w:rPr>
      </w:pPr>
      <w:r w:rsidRPr="00A77812">
        <w:rPr>
          <w:sz w:val="26"/>
          <w:szCs w:val="26"/>
          <w:lang w:val="ru-RU"/>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9E7E8D" w:rsidRPr="00A77812" w:rsidRDefault="00B45C7E" w:rsidP="003C6959">
      <w:pPr>
        <w:pStyle w:val="24"/>
        <w:numPr>
          <w:ilvl w:val="0"/>
          <w:numId w:val="2"/>
        </w:numPr>
        <w:shd w:val="clear" w:color="auto" w:fill="auto"/>
        <w:tabs>
          <w:tab w:val="left" w:pos="752"/>
        </w:tabs>
        <w:spacing w:before="0" w:after="0" w:line="240" w:lineRule="auto"/>
        <w:ind w:firstLine="580"/>
        <w:rPr>
          <w:sz w:val="26"/>
          <w:szCs w:val="26"/>
          <w:lang w:val="ru-RU"/>
        </w:rPr>
      </w:pPr>
      <w:r w:rsidRPr="00A77812">
        <w:rPr>
          <w:sz w:val="26"/>
          <w:szCs w:val="26"/>
          <w:lang w:val="ru-RU"/>
        </w:rPr>
        <w:t>соблюдать правила пожарной безопасности при пользовании электрическими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9E7E8D" w:rsidRPr="00A77812" w:rsidRDefault="00B45C7E" w:rsidP="003C6959">
      <w:pPr>
        <w:pStyle w:val="24"/>
        <w:numPr>
          <w:ilvl w:val="0"/>
          <w:numId w:val="2"/>
        </w:numPr>
        <w:shd w:val="clear" w:color="auto" w:fill="auto"/>
        <w:tabs>
          <w:tab w:val="left" w:pos="781"/>
        </w:tabs>
        <w:spacing w:before="0" w:after="0" w:line="240" w:lineRule="auto"/>
        <w:ind w:firstLine="580"/>
        <w:rPr>
          <w:sz w:val="26"/>
          <w:szCs w:val="26"/>
          <w:lang w:val="ru-RU"/>
        </w:rPr>
      </w:pPr>
      <w:r w:rsidRPr="00A77812">
        <w:rPr>
          <w:sz w:val="26"/>
          <w:szCs w:val="26"/>
          <w:lang w:val="ru-RU"/>
        </w:rPr>
        <w:t>не производить перенос инженерных сетей;</w:t>
      </w:r>
    </w:p>
    <w:p w:rsidR="009E7E8D" w:rsidRPr="00A77812" w:rsidRDefault="00B45C7E" w:rsidP="003C6959">
      <w:pPr>
        <w:pStyle w:val="24"/>
        <w:numPr>
          <w:ilvl w:val="0"/>
          <w:numId w:val="2"/>
        </w:numPr>
        <w:shd w:val="clear" w:color="auto" w:fill="auto"/>
        <w:tabs>
          <w:tab w:val="left" w:pos="781"/>
        </w:tabs>
        <w:spacing w:before="0" w:after="0" w:line="240" w:lineRule="auto"/>
        <w:ind w:firstLine="580"/>
        <w:rPr>
          <w:sz w:val="26"/>
          <w:szCs w:val="26"/>
          <w:lang w:val="ru-RU"/>
        </w:rPr>
      </w:pPr>
      <w:r w:rsidRPr="00A77812">
        <w:rPr>
          <w:sz w:val="26"/>
          <w:szCs w:val="26"/>
          <w:lang w:val="ru-RU"/>
        </w:rPr>
        <w:t>не нарушать имеющиеся схемы учета поставки коммунальных услуг;</w:t>
      </w:r>
    </w:p>
    <w:p w:rsidR="009E7E8D" w:rsidRPr="00A77812" w:rsidRDefault="00B45C7E" w:rsidP="003C6959">
      <w:pPr>
        <w:pStyle w:val="24"/>
        <w:numPr>
          <w:ilvl w:val="0"/>
          <w:numId w:val="2"/>
        </w:numPr>
        <w:shd w:val="clear" w:color="auto" w:fill="auto"/>
        <w:tabs>
          <w:tab w:val="left" w:pos="759"/>
        </w:tabs>
        <w:spacing w:before="0" w:after="0" w:line="240" w:lineRule="auto"/>
        <w:ind w:firstLine="580"/>
        <w:rPr>
          <w:sz w:val="26"/>
          <w:szCs w:val="26"/>
          <w:lang w:val="ru-RU"/>
        </w:rPr>
      </w:pPr>
      <w:r w:rsidRPr="00A77812">
        <w:rPr>
          <w:sz w:val="26"/>
          <w:szCs w:val="26"/>
          <w:lang w:val="ru-RU"/>
        </w:rPr>
        <w:lastRenderedPageBreak/>
        <w:t>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9E7E8D" w:rsidRPr="00A77812" w:rsidRDefault="00B45C7E" w:rsidP="003C6959">
      <w:pPr>
        <w:pStyle w:val="24"/>
        <w:numPr>
          <w:ilvl w:val="0"/>
          <w:numId w:val="2"/>
        </w:numPr>
        <w:shd w:val="clear" w:color="auto" w:fill="auto"/>
        <w:tabs>
          <w:tab w:val="left" w:pos="756"/>
        </w:tabs>
        <w:spacing w:before="0" w:after="0" w:line="240" w:lineRule="auto"/>
        <w:ind w:firstLine="580"/>
        <w:rPr>
          <w:sz w:val="26"/>
          <w:szCs w:val="26"/>
          <w:lang w:val="ru-RU"/>
        </w:rPr>
      </w:pPr>
      <w:r w:rsidRPr="00A77812">
        <w:rPr>
          <w:sz w:val="26"/>
          <w:szCs w:val="26"/>
          <w:lang w:val="ru-RU"/>
        </w:rPr>
        <w:t>не допускать выполнения работ или совершения других действий, приводящих к порче помещений или конструкций строения;</w:t>
      </w:r>
    </w:p>
    <w:p w:rsidR="009E7E8D" w:rsidRPr="00A77812" w:rsidRDefault="00B45C7E" w:rsidP="003C6959">
      <w:pPr>
        <w:pStyle w:val="24"/>
        <w:numPr>
          <w:ilvl w:val="0"/>
          <w:numId w:val="2"/>
        </w:numPr>
        <w:shd w:val="clear" w:color="auto" w:fill="auto"/>
        <w:tabs>
          <w:tab w:val="left" w:pos="759"/>
        </w:tabs>
        <w:spacing w:before="0" w:after="0" w:line="240" w:lineRule="auto"/>
        <w:ind w:firstLine="580"/>
        <w:rPr>
          <w:sz w:val="26"/>
          <w:szCs w:val="26"/>
          <w:lang w:val="ru-RU"/>
        </w:rPr>
      </w:pPr>
      <w:r w:rsidRPr="00A77812">
        <w:rPr>
          <w:sz w:val="26"/>
          <w:szCs w:val="26"/>
          <w:lang w:val="ru-RU"/>
        </w:rPr>
        <w:t>не использовать пассажирские лифты</w:t>
      </w:r>
      <w:r w:rsidR="004C0891" w:rsidRPr="00A77812">
        <w:rPr>
          <w:sz w:val="26"/>
          <w:szCs w:val="26"/>
          <w:lang w:val="ru-RU"/>
        </w:rPr>
        <w:t xml:space="preserve"> (при наличии)</w:t>
      </w:r>
      <w:r w:rsidRPr="00A77812">
        <w:rPr>
          <w:sz w:val="26"/>
          <w:szCs w:val="26"/>
          <w:lang w:val="ru-RU"/>
        </w:rPr>
        <w:t xml:space="preserve"> для транспортировки строительных материалов и отходов без упаковки;</w:t>
      </w:r>
    </w:p>
    <w:p w:rsidR="009E7E8D" w:rsidRPr="00A77812" w:rsidRDefault="00985C3C" w:rsidP="003C6959">
      <w:pPr>
        <w:pStyle w:val="24"/>
        <w:numPr>
          <w:ilvl w:val="0"/>
          <w:numId w:val="2"/>
        </w:numPr>
        <w:shd w:val="clear" w:color="auto" w:fill="auto"/>
        <w:tabs>
          <w:tab w:val="left" w:pos="752"/>
        </w:tabs>
        <w:spacing w:before="0" w:after="0" w:line="240" w:lineRule="auto"/>
        <w:ind w:firstLine="580"/>
        <w:rPr>
          <w:sz w:val="26"/>
          <w:szCs w:val="26"/>
          <w:lang w:val="ru-RU"/>
        </w:rPr>
      </w:pPr>
      <w:r w:rsidRPr="00A77812">
        <w:rPr>
          <w:sz w:val="26"/>
          <w:szCs w:val="26"/>
          <w:lang w:val="ru-RU"/>
        </w:rPr>
        <w:t xml:space="preserve">соблюдать требования </w:t>
      </w:r>
      <w:r w:rsidR="00B45C7E" w:rsidRPr="00A77812">
        <w:rPr>
          <w:sz w:val="26"/>
          <w:szCs w:val="26"/>
          <w:lang w:val="ru-RU"/>
        </w:rPr>
        <w:t>Закон</w:t>
      </w:r>
      <w:r w:rsidRPr="00A77812">
        <w:rPr>
          <w:sz w:val="26"/>
          <w:szCs w:val="26"/>
          <w:lang w:val="ru-RU"/>
        </w:rPr>
        <w:t>а</w:t>
      </w:r>
      <w:r w:rsidR="00B45C7E" w:rsidRPr="00A77812">
        <w:rPr>
          <w:sz w:val="26"/>
          <w:szCs w:val="26"/>
          <w:lang w:val="ru-RU"/>
        </w:rPr>
        <w:t xml:space="preserve"> Московской области </w:t>
      </w:r>
      <w:r w:rsidR="00950DBD" w:rsidRPr="00A77812">
        <w:rPr>
          <w:sz w:val="26"/>
          <w:szCs w:val="26"/>
          <w:lang w:val="ru-RU"/>
        </w:rPr>
        <w:t>«О</w:t>
      </w:r>
      <w:r w:rsidR="00B45C7E" w:rsidRPr="00A77812">
        <w:rPr>
          <w:sz w:val="26"/>
          <w:szCs w:val="26"/>
          <w:lang w:val="ru-RU"/>
        </w:rPr>
        <w:t>б обеспечении тишины и покоя граждан на территории Московской области</w:t>
      </w:r>
      <w:r w:rsidR="00950DBD" w:rsidRPr="00A77812">
        <w:rPr>
          <w:sz w:val="26"/>
          <w:szCs w:val="26"/>
          <w:lang w:val="ru-RU"/>
        </w:rPr>
        <w:t>»</w:t>
      </w:r>
      <w:r w:rsidR="00B45C7E" w:rsidRPr="00A77812">
        <w:rPr>
          <w:sz w:val="26"/>
          <w:szCs w:val="26"/>
          <w:lang w:val="ru-RU"/>
        </w:rPr>
        <w:t xml:space="preserve"> </w:t>
      </w:r>
      <w:r w:rsidR="00A85AB9" w:rsidRPr="00A77812">
        <w:rPr>
          <w:sz w:val="26"/>
          <w:szCs w:val="26"/>
          <w:lang w:val="ru-RU"/>
        </w:rPr>
        <w:t>от 07.03.2014</w:t>
      </w:r>
      <w:r w:rsidR="00AB7B9B" w:rsidRPr="00A77812">
        <w:rPr>
          <w:sz w:val="26"/>
          <w:szCs w:val="26"/>
          <w:lang w:val="ru-RU"/>
        </w:rPr>
        <w:t xml:space="preserve"> № 16/2014-03</w:t>
      </w:r>
      <w:r w:rsidR="00B45C7E" w:rsidRPr="00A77812">
        <w:rPr>
          <w:sz w:val="26"/>
          <w:szCs w:val="26"/>
          <w:lang w:val="ru-RU"/>
        </w:rPr>
        <w:t>;</w:t>
      </w:r>
    </w:p>
    <w:p w:rsidR="009E7E8D" w:rsidRPr="00A77812" w:rsidRDefault="00B45C7E" w:rsidP="003C6959">
      <w:pPr>
        <w:pStyle w:val="24"/>
        <w:numPr>
          <w:ilvl w:val="0"/>
          <w:numId w:val="2"/>
        </w:numPr>
        <w:shd w:val="clear" w:color="auto" w:fill="auto"/>
        <w:tabs>
          <w:tab w:val="left" w:pos="781"/>
        </w:tabs>
        <w:spacing w:before="0" w:after="0" w:line="240" w:lineRule="auto"/>
        <w:ind w:firstLine="580"/>
        <w:rPr>
          <w:sz w:val="26"/>
          <w:szCs w:val="26"/>
          <w:lang w:val="ru-RU"/>
        </w:rPr>
      </w:pPr>
      <w:r w:rsidRPr="00A77812">
        <w:rPr>
          <w:sz w:val="26"/>
          <w:szCs w:val="26"/>
          <w:lang w:val="ru-RU"/>
        </w:rPr>
        <w:t>другие требования законодательства Р</w:t>
      </w:r>
      <w:r w:rsidR="0061272B" w:rsidRPr="00A77812">
        <w:rPr>
          <w:sz w:val="26"/>
          <w:szCs w:val="26"/>
          <w:lang w:val="ru-RU"/>
        </w:rPr>
        <w:t xml:space="preserve">оссийской </w:t>
      </w:r>
      <w:r w:rsidRPr="00A77812">
        <w:rPr>
          <w:sz w:val="26"/>
          <w:szCs w:val="26"/>
          <w:lang w:val="ru-RU"/>
        </w:rPr>
        <w:t>Ф</w:t>
      </w:r>
      <w:r w:rsidR="0061272B" w:rsidRPr="00A77812">
        <w:rPr>
          <w:sz w:val="26"/>
          <w:szCs w:val="26"/>
          <w:lang w:val="ru-RU"/>
        </w:rPr>
        <w:t>едерации</w:t>
      </w:r>
      <w:r w:rsidRPr="00A77812">
        <w:rPr>
          <w:sz w:val="26"/>
          <w:szCs w:val="26"/>
          <w:lang w:val="ru-RU"/>
        </w:rPr>
        <w:t>.</w:t>
      </w:r>
    </w:p>
    <w:p w:rsidR="009E7E8D" w:rsidRPr="00A77812" w:rsidRDefault="00B45C7E" w:rsidP="003C6959">
      <w:pPr>
        <w:pStyle w:val="24"/>
        <w:numPr>
          <w:ilvl w:val="2"/>
          <w:numId w:val="1"/>
        </w:numPr>
        <w:shd w:val="clear" w:color="auto" w:fill="auto"/>
        <w:tabs>
          <w:tab w:val="left" w:pos="1228"/>
        </w:tabs>
        <w:spacing w:before="0" w:after="0" w:line="240" w:lineRule="auto"/>
        <w:ind w:firstLine="580"/>
        <w:rPr>
          <w:sz w:val="26"/>
          <w:szCs w:val="26"/>
          <w:lang w:val="ru-RU"/>
        </w:rPr>
      </w:pPr>
      <w:r w:rsidRPr="00A77812">
        <w:rPr>
          <w:sz w:val="26"/>
          <w:szCs w:val="26"/>
          <w:lang w:val="ru-RU"/>
        </w:rPr>
        <w:t>Обеспечить допуск в занимаемое жилое помещение в порядке, установленном российским законодательством:</w:t>
      </w:r>
    </w:p>
    <w:p w:rsidR="009E7E8D" w:rsidRPr="00A77812" w:rsidRDefault="00B45C7E" w:rsidP="003C6959">
      <w:pPr>
        <w:pStyle w:val="24"/>
        <w:numPr>
          <w:ilvl w:val="0"/>
          <w:numId w:val="2"/>
        </w:numPr>
        <w:shd w:val="clear" w:color="auto" w:fill="auto"/>
        <w:tabs>
          <w:tab w:val="left" w:pos="766"/>
        </w:tabs>
        <w:spacing w:before="0" w:after="0" w:line="240" w:lineRule="auto"/>
        <w:ind w:firstLine="580"/>
        <w:rPr>
          <w:sz w:val="26"/>
          <w:szCs w:val="26"/>
          <w:lang w:val="ru-RU"/>
        </w:rPr>
      </w:pPr>
      <w:proofErr w:type="gramStart"/>
      <w:r w:rsidRPr="00A77812">
        <w:rPr>
          <w:sz w:val="26"/>
          <w:szCs w:val="26"/>
          <w:lang w:val="ru-RU"/>
        </w:rPr>
        <w:t>представителей управляющей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в заранее согласованное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roofErr w:type="gramEnd"/>
    </w:p>
    <w:p w:rsidR="009E7E8D" w:rsidRPr="00A77812" w:rsidRDefault="00B45C7E" w:rsidP="003C6959">
      <w:pPr>
        <w:pStyle w:val="24"/>
        <w:numPr>
          <w:ilvl w:val="0"/>
          <w:numId w:val="2"/>
        </w:numPr>
        <w:shd w:val="clear" w:color="auto" w:fill="auto"/>
        <w:tabs>
          <w:tab w:val="left" w:pos="745"/>
        </w:tabs>
        <w:spacing w:before="0" w:after="0" w:line="240" w:lineRule="auto"/>
        <w:ind w:firstLine="580"/>
        <w:rPr>
          <w:sz w:val="26"/>
          <w:szCs w:val="26"/>
          <w:lang w:val="ru-RU"/>
        </w:rPr>
      </w:pPr>
      <w:r w:rsidRPr="00A77812">
        <w:rPr>
          <w:sz w:val="26"/>
          <w:szCs w:val="26"/>
          <w:lang w:val="ru-RU"/>
        </w:rPr>
        <w:t>представителей управляющей организации для снятия контрольных показаний индивидуальных приборов учета, проверки их состояния, факта их наличия или отсутствия, а также достоверности переданных в управляющую организацию сведений о показаниях таких приборов учета в заранее согласованное время, но не чаще 1 раза в 3 месяца.</w:t>
      </w:r>
    </w:p>
    <w:p w:rsidR="009E7E8D" w:rsidRPr="00A77812" w:rsidRDefault="00B45C7E" w:rsidP="003C6959">
      <w:pPr>
        <w:pStyle w:val="24"/>
        <w:numPr>
          <w:ilvl w:val="2"/>
          <w:numId w:val="1"/>
        </w:numPr>
        <w:shd w:val="clear" w:color="auto" w:fill="auto"/>
        <w:spacing w:before="0" w:after="0" w:line="240" w:lineRule="auto"/>
        <w:ind w:firstLine="580"/>
        <w:rPr>
          <w:sz w:val="26"/>
          <w:szCs w:val="26"/>
          <w:lang w:val="ru-RU"/>
        </w:rPr>
      </w:pPr>
      <w:r w:rsidRPr="00A77812">
        <w:rPr>
          <w:sz w:val="26"/>
          <w:szCs w:val="26"/>
          <w:lang w:val="ru-RU"/>
        </w:rPr>
        <w:t>Представлять управляющей организации показания установленных в помещениях собственника индивидуальных приборов учета не позднее 25 числа текущего месяца. Своевременно осуществлять поверку приборов учета (к расчету оплаты коммунальных услуг представляются данные только поверенных приборов учета).</w:t>
      </w:r>
    </w:p>
    <w:p w:rsidR="009E7E8D" w:rsidRPr="00A77812" w:rsidRDefault="00B45C7E" w:rsidP="003C6959">
      <w:pPr>
        <w:pStyle w:val="24"/>
        <w:numPr>
          <w:ilvl w:val="2"/>
          <w:numId w:val="1"/>
        </w:numPr>
        <w:shd w:val="clear" w:color="auto" w:fill="auto"/>
        <w:tabs>
          <w:tab w:val="left" w:pos="1405"/>
        </w:tabs>
        <w:spacing w:before="0" w:after="0" w:line="240" w:lineRule="auto"/>
        <w:ind w:firstLine="580"/>
        <w:rPr>
          <w:sz w:val="26"/>
          <w:szCs w:val="26"/>
          <w:lang w:val="ru-RU"/>
        </w:rPr>
      </w:pPr>
      <w:r w:rsidRPr="00A77812">
        <w:rPr>
          <w:sz w:val="26"/>
          <w:szCs w:val="26"/>
          <w:lang w:val="ru-RU"/>
        </w:rPr>
        <w:t>За свой счет осуществлять содержание и ремонт принадлежащего собственнику имущества и оборудования, не относящегося к общему имуществу.</w:t>
      </w:r>
    </w:p>
    <w:p w:rsidR="009E7E8D" w:rsidRPr="00A77812" w:rsidRDefault="00B45C7E" w:rsidP="003C6959">
      <w:pPr>
        <w:pStyle w:val="24"/>
        <w:numPr>
          <w:ilvl w:val="2"/>
          <w:numId w:val="1"/>
        </w:numPr>
        <w:shd w:val="clear" w:color="auto" w:fill="auto"/>
        <w:tabs>
          <w:tab w:val="left" w:pos="1346"/>
        </w:tabs>
        <w:spacing w:before="0" w:after="0" w:line="240" w:lineRule="auto"/>
        <w:ind w:firstLine="580"/>
        <w:rPr>
          <w:sz w:val="26"/>
          <w:szCs w:val="26"/>
          <w:lang w:val="ru-RU"/>
        </w:rPr>
      </w:pPr>
      <w:r w:rsidRPr="00A77812">
        <w:rPr>
          <w:sz w:val="26"/>
          <w:szCs w:val="26"/>
          <w:lang w:val="ru-RU"/>
        </w:rPr>
        <w:t>За свой счет осуществлять вывоз строительного и крупногабаритного мусора.</w:t>
      </w:r>
    </w:p>
    <w:p w:rsidR="009E7E8D" w:rsidRPr="00A77812" w:rsidRDefault="00B45C7E" w:rsidP="003C6959">
      <w:pPr>
        <w:pStyle w:val="24"/>
        <w:numPr>
          <w:ilvl w:val="2"/>
          <w:numId w:val="1"/>
        </w:numPr>
        <w:shd w:val="clear" w:color="auto" w:fill="auto"/>
        <w:tabs>
          <w:tab w:val="left" w:pos="1405"/>
        </w:tabs>
        <w:spacing w:before="0" w:after="0" w:line="240" w:lineRule="auto"/>
        <w:ind w:firstLine="580"/>
        <w:rPr>
          <w:sz w:val="26"/>
          <w:szCs w:val="26"/>
          <w:lang w:val="ru-RU"/>
        </w:rPr>
      </w:pPr>
      <w:r w:rsidRPr="00A77812">
        <w:rPr>
          <w:sz w:val="26"/>
          <w:szCs w:val="26"/>
          <w:lang w:val="ru-RU"/>
        </w:rPr>
        <w:t>При обнаружении неисправностей инженерных сетей, оборудования, индивидуальных (квартирных) приборов учета немедленно сообщать о них в управляющую организацию (аварийно-диспетчерскую службу), при наличии возможности принимать все доступные меры по их устранению.</w:t>
      </w:r>
    </w:p>
    <w:p w:rsidR="009E7E8D" w:rsidRPr="00A77812" w:rsidRDefault="00B45C7E" w:rsidP="003C6959">
      <w:pPr>
        <w:pStyle w:val="24"/>
        <w:numPr>
          <w:ilvl w:val="2"/>
          <w:numId w:val="1"/>
        </w:numPr>
        <w:shd w:val="clear" w:color="auto" w:fill="auto"/>
        <w:tabs>
          <w:tab w:val="left" w:pos="1405"/>
        </w:tabs>
        <w:spacing w:before="0" w:after="0" w:line="240" w:lineRule="auto"/>
        <w:ind w:firstLine="580"/>
        <w:rPr>
          <w:sz w:val="26"/>
          <w:szCs w:val="26"/>
          <w:lang w:val="ru-RU"/>
        </w:rPr>
      </w:pPr>
      <w:r w:rsidRPr="00A77812">
        <w:rPr>
          <w:sz w:val="26"/>
          <w:szCs w:val="26"/>
          <w:lang w:val="ru-RU"/>
        </w:rPr>
        <w:t>Предоставить управляющей организации в безвозмездное пользование нежилые помещения, относящиеся к общему имуществу собственников, только для выполнения услуг и работ по управлению многоквартирным домом, содержанию и ремонту общего имущества.</w:t>
      </w:r>
    </w:p>
    <w:p w:rsidR="009E7E8D" w:rsidRPr="00A77812" w:rsidRDefault="00B45C7E" w:rsidP="003C6959">
      <w:pPr>
        <w:pStyle w:val="24"/>
        <w:numPr>
          <w:ilvl w:val="2"/>
          <w:numId w:val="1"/>
        </w:numPr>
        <w:shd w:val="clear" w:color="auto" w:fill="auto"/>
        <w:tabs>
          <w:tab w:val="left" w:pos="1652"/>
        </w:tabs>
        <w:spacing w:before="0" w:after="0" w:line="240" w:lineRule="auto"/>
        <w:ind w:firstLine="580"/>
        <w:rPr>
          <w:sz w:val="26"/>
          <w:szCs w:val="26"/>
          <w:lang w:val="ru-RU"/>
        </w:rPr>
      </w:pPr>
      <w:proofErr w:type="gramStart"/>
      <w:r w:rsidRPr="00A77812">
        <w:rPr>
          <w:sz w:val="26"/>
          <w:szCs w:val="26"/>
          <w:lang w:val="ru-RU"/>
        </w:rPr>
        <w:t>Нести иные обязанности</w:t>
      </w:r>
      <w:proofErr w:type="gramEnd"/>
      <w:r w:rsidRPr="00A77812">
        <w:rPr>
          <w:sz w:val="26"/>
          <w:szCs w:val="26"/>
          <w:lang w:val="ru-RU"/>
        </w:rPr>
        <w:t>, предусмотренные действующими законодательными и иными нормативными правовыми актами Российской Федерации, применительно к условиям настоящего Договора.</w:t>
      </w:r>
    </w:p>
    <w:p w:rsidR="009E7E8D" w:rsidRPr="00A77812" w:rsidRDefault="00B45C7E" w:rsidP="003C6959">
      <w:pPr>
        <w:pStyle w:val="62"/>
        <w:numPr>
          <w:ilvl w:val="1"/>
          <w:numId w:val="1"/>
        </w:numPr>
        <w:shd w:val="clear" w:color="auto" w:fill="auto"/>
        <w:tabs>
          <w:tab w:val="left" w:pos="1048"/>
        </w:tabs>
        <w:spacing w:line="240" w:lineRule="auto"/>
        <w:rPr>
          <w:sz w:val="26"/>
          <w:szCs w:val="26"/>
        </w:rPr>
      </w:pPr>
      <w:proofErr w:type="spellStart"/>
      <w:r w:rsidRPr="00A77812">
        <w:rPr>
          <w:sz w:val="26"/>
          <w:szCs w:val="26"/>
        </w:rPr>
        <w:t>Собственник</w:t>
      </w:r>
      <w:proofErr w:type="spellEnd"/>
      <w:r w:rsidRPr="00A77812">
        <w:rPr>
          <w:sz w:val="26"/>
          <w:szCs w:val="26"/>
        </w:rPr>
        <w:t xml:space="preserve"> (</w:t>
      </w:r>
      <w:proofErr w:type="spellStart"/>
      <w:r w:rsidRPr="00A77812">
        <w:rPr>
          <w:sz w:val="26"/>
          <w:szCs w:val="26"/>
        </w:rPr>
        <w:t>пользователь</w:t>
      </w:r>
      <w:proofErr w:type="spellEnd"/>
      <w:r w:rsidRPr="00A77812">
        <w:rPr>
          <w:sz w:val="26"/>
          <w:szCs w:val="26"/>
        </w:rPr>
        <w:t xml:space="preserve">) </w:t>
      </w:r>
      <w:proofErr w:type="spellStart"/>
      <w:r w:rsidRPr="00A77812">
        <w:rPr>
          <w:sz w:val="26"/>
          <w:szCs w:val="26"/>
        </w:rPr>
        <w:t>имеет</w:t>
      </w:r>
      <w:proofErr w:type="spellEnd"/>
      <w:r w:rsidRPr="00A77812">
        <w:rPr>
          <w:sz w:val="26"/>
          <w:szCs w:val="26"/>
        </w:rPr>
        <w:t xml:space="preserve"> </w:t>
      </w:r>
      <w:proofErr w:type="spellStart"/>
      <w:r w:rsidRPr="00A77812">
        <w:rPr>
          <w:sz w:val="26"/>
          <w:szCs w:val="26"/>
        </w:rPr>
        <w:t>право</w:t>
      </w:r>
      <w:proofErr w:type="spellEnd"/>
      <w:r w:rsidRPr="00A77812">
        <w:rPr>
          <w:sz w:val="26"/>
          <w:szCs w:val="26"/>
        </w:rPr>
        <w:t>:</w:t>
      </w:r>
    </w:p>
    <w:p w:rsidR="009E7E8D" w:rsidRPr="00A77812" w:rsidRDefault="00B45C7E" w:rsidP="003C6959">
      <w:pPr>
        <w:pStyle w:val="24"/>
        <w:numPr>
          <w:ilvl w:val="2"/>
          <w:numId w:val="1"/>
        </w:numPr>
        <w:shd w:val="clear" w:color="auto" w:fill="auto"/>
        <w:tabs>
          <w:tab w:val="left" w:pos="1222"/>
        </w:tabs>
        <w:spacing w:before="0" w:after="0" w:line="240" w:lineRule="auto"/>
        <w:ind w:firstLine="580"/>
        <w:rPr>
          <w:sz w:val="26"/>
          <w:szCs w:val="26"/>
          <w:lang w:val="ru-RU"/>
        </w:rPr>
      </w:pPr>
      <w:r w:rsidRPr="00A77812">
        <w:rPr>
          <w:sz w:val="26"/>
          <w:szCs w:val="26"/>
          <w:lang w:val="ru-RU"/>
        </w:rPr>
        <w:t xml:space="preserve">Требовать от управляющей организации перерасчета платы за жилое помещение в случаях и порядке, предусмотренных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w:t>
      </w:r>
      <w:r w:rsidRPr="00A77812">
        <w:rPr>
          <w:sz w:val="26"/>
          <w:szCs w:val="26"/>
          <w:lang w:val="ru-RU"/>
        </w:rPr>
        <w:lastRenderedPageBreak/>
        <w:t>многоквартирном доме ненадлежащего качества и (или) с перерывами, превышающими установленную продолжительность.</w:t>
      </w:r>
    </w:p>
    <w:p w:rsidR="009E7E8D" w:rsidRPr="00A77812" w:rsidRDefault="00B45C7E" w:rsidP="003C6959">
      <w:pPr>
        <w:pStyle w:val="24"/>
        <w:numPr>
          <w:ilvl w:val="2"/>
          <w:numId w:val="1"/>
        </w:numPr>
        <w:shd w:val="clear" w:color="auto" w:fill="auto"/>
        <w:tabs>
          <w:tab w:val="left" w:pos="1222"/>
        </w:tabs>
        <w:spacing w:before="0" w:after="0" w:line="240" w:lineRule="auto"/>
        <w:ind w:firstLine="580"/>
        <w:rPr>
          <w:sz w:val="26"/>
          <w:szCs w:val="26"/>
          <w:lang w:val="ru-RU"/>
        </w:rPr>
      </w:pPr>
      <w:r w:rsidRPr="00A77812">
        <w:rPr>
          <w:sz w:val="26"/>
          <w:szCs w:val="26"/>
          <w:lang w:val="ru-RU"/>
        </w:rPr>
        <w:t>Получать от управляющей организации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организацией плательщику (штрафов, пеней).</w:t>
      </w:r>
    </w:p>
    <w:p w:rsidR="009E7E8D" w:rsidRPr="00A77812" w:rsidRDefault="00B45C7E" w:rsidP="003C6959">
      <w:pPr>
        <w:pStyle w:val="24"/>
        <w:numPr>
          <w:ilvl w:val="2"/>
          <w:numId w:val="1"/>
        </w:numPr>
        <w:shd w:val="clear" w:color="auto" w:fill="auto"/>
        <w:tabs>
          <w:tab w:val="left" w:pos="1222"/>
        </w:tabs>
        <w:spacing w:before="0" w:after="0" w:line="240" w:lineRule="auto"/>
        <w:ind w:firstLine="580"/>
        <w:rPr>
          <w:sz w:val="26"/>
          <w:szCs w:val="26"/>
          <w:lang w:val="ru-RU"/>
        </w:rPr>
      </w:pPr>
      <w:r w:rsidRPr="00A77812">
        <w:rPr>
          <w:sz w:val="26"/>
          <w:szCs w:val="26"/>
          <w:lang w:val="ru-RU"/>
        </w:rPr>
        <w:t xml:space="preserve">Получать в управляющей организации справки, выписки и другую информацию в соответствии с законодательством </w:t>
      </w:r>
      <w:proofErr w:type="spellStart"/>
      <w:r w:rsidRPr="00A77812">
        <w:rPr>
          <w:sz w:val="26"/>
          <w:szCs w:val="26"/>
          <w:lang w:val="ru-RU"/>
        </w:rPr>
        <w:t>Р</w:t>
      </w:r>
      <w:r w:rsidR="004F48BF" w:rsidRPr="00A77812">
        <w:rPr>
          <w:sz w:val="26"/>
          <w:szCs w:val="26"/>
          <w:lang w:val="ru-RU"/>
        </w:rPr>
        <w:t>оссйской</w:t>
      </w:r>
      <w:proofErr w:type="spellEnd"/>
      <w:r w:rsidR="004F48BF" w:rsidRPr="00A77812">
        <w:rPr>
          <w:sz w:val="26"/>
          <w:szCs w:val="26"/>
          <w:lang w:val="ru-RU"/>
        </w:rPr>
        <w:t xml:space="preserve"> Федерации</w:t>
      </w:r>
      <w:r w:rsidRPr="00A77812">
        <w:rPr>
          <w:sz w:val="26"/>
          <w:szCs w:val="26"/>
          <w:lang w:val="ru-RU"/>
        </w:rPr>
        <w:t>.</w:t>
      </w:r>
    </w:p>
    <w:p w:rsidR="009E7E8D" w:rsidRPr="00A77812" w:rsidRDefault="00B45C7E" w:rsidP="003C6959">
      <w:pPr>
        <w:pStyle w:val="24"/>
        <w:numPr>
          <w:ilvl w:val="2"/>
          <w:numId w:val="1"/>
        </w:numPr>
        <w:shd w:val="clear" w:color="auto" w:fill="auto"/>
        <w:tabs>
          <w:tab w:val="left" w:pos="1222"/>
        </w:tabs>
        <w:spacing w:before="0" w:after="0" w:line="240" w:lineRule="auto"/>
        <w:ind w:firstLine="580"/>
        <w:rPr>
          <w:sz w:val="26"/>
          <w:szCs w:val="26"/>
          <w:lang w:val="ru-RU"/>
        </w:rPr>
      </w:pPr>
      <w:r w:rsidRPr="00A77812">
        <w:rPr>
          <w:sz w:val="26"/>
          <w:szCs w:val="26"/>
          <w:lang w:val="ru-RU"/>
        </w:rPr>
        <w:t>Реализовывать иные права, вытекающие из права собственности на помещен</w:t>
      </w:r>
      <w:r w:rsidR="00952F02" w:rsidRPr="00A77812">
        <w:rPr>
          <w:sz w:val="26"/>
          <w:szCs w:val="26"/>
          <w:lang w:val="ru-RU"/>
        </w:rPr>
        <w:t>ие, предусмотренные действующим законодательством</w:t>
      </w:r>
      <w:r w:rsidRPr="00A77812">
        <w:rPr>
          <w:sz w:val="26"/>
          <w:szCs w:val="26"/>
          <w:lang w:val="ru-RU"/>
        </w:rPr>
        <w:t xml:space="preserve"> Р</w:t>
      </w:r>
      <w:r w:rsidR="004F48BF" w:rsidRPr="00A77812">
        <w:rPr>
          <w:sz w:val="26"/>
          <w:szCs w:val="26"/>
          <w:lang w:val="ru-RU"/>
        </w:rPr>
        <w:t xml:space="preserve">оссийской </w:t>
      </w:r>
      <w:r w:rsidRPr="00A77812">
        <w:rPr>
          <w:sz w:val="26"/>
          <w:szCs w:val="26"/>
          <w:lang w:val="ru-RU"/>
        </w:rPr>
        <w:t>Ф</w:t>
      </w:r>
      <w:r w:rsidR="004F48BF" w:rsidRPr="00A77812">
        <w:rPr>
          <w:sz w:val="26"/>
          <w:szCs w:val="26"/>
          <w:lang w:val="ru-RU"/>
        </w:rPr>
        <w:t>едерации</w:t>
      </w:r>
      <w:r w:rsidRPr="00A77812">
        <w:rPr>
          <w:sz w:val="26"/>
          <w:szCs w:val="26"/>
          <w:lang w:val="ru-RU"/>
        </w:rPr>
        <w:t>.</w:t>
      </w:r>
    </w:p>
    <w:p w:rsidR="009E7E8D" w:rsidRPr="00A77812" w:rsidRDefault="00B45C7E" w:rsidP="003C6959">
      <w:pPr>
        <w:pStyle w:val="24"/>
        <w:numPr>
          <w:ilvl w:val="2"/>
          <w:numId w:val="1"/>
        </w:numPr>
        <w:shd w:val="clear" w:color="auto" w:fill="auto"/>
        <w:tabs>
          <w:tab w:val="left" w:pos="1222"/>
        </w:tabs>
        <w:spacing w:before="0" w:after="0" w:line="240" w:lineRule="auto"/>
        <w:ind w:firstLine="580"/>
        <w:rPr>
          <w:sz w:val="26"/>
          <w:szCs w:val="26"/>
          <w:lang w:val="ru-RU"/>
        </w:rPr>
      </w:pPr>
      <w:r w:rsidRPr="00A77812">
        <w:rPr>
          <w:sz w:val="26"/>
          <w:szCs w:val="26"/>
          <w:lang w:val="ru-RU"/>
        </w:rPr>
        <w:t>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7D2CD2" w:rsidRPr="00A77812" w:rsidRDefault="007D2CD2" w:rsidP="003C6959">
      <w:pPr>
        <w:pStyle w:val="24"/>
        <w:shd w:val="clear" w:color="auto" w:fill="auto"/>
        <w:tabs>
          <w:tab w:val="left" w:pos="1222"/>
        </w:tabs>
        <w:spacing w:before="0" w:after="0" w:line="240" w:lineRule="auto"/>
        <w:ind w:left="580"/>
        <w:rPr>
          <w:sz w:val="26"/>
          <w:szCs w:val="26"/>
          <w:lang w:val="ru-RU"/>
        </w:rPr>
      </w:pPr>
    </w:p>
    <w:p w:rsidR="009E7E8D" w:rsidRPr="00A77812" w:rsidRDefault="00B45C7E" w:rsidP="003C6959">
      <w:pPr>
        <w:pStyle w:val="12"/>
        <w:keepNext/>
        <w:keepLines/>
        <w:numPr>
          <w:ilvl w:val="0"/>
          <w:numId w:val="1"/>
        </w:numPr>
        <w:shd w:val="clear" w:color="auto" w:fill="auto"/>
        <w:tabs>
          <w:tab w:val="left" w:pos="295"/>
        </w:tabs>
        <w:spacing w:line="240" w:lineRule="auto"/>
        <w:jc w:val="center"/>
        <w:rPr>
          <w:sz w:val="26"/>
          <w:szCs w:val="26"/>
          <w:lang w:val="ru-RU"/>
        </w:rPr>
      </w:pPr>
      <w:bookmarkStart w:id="2" w:name="bookmark4"/>
      <w:r w:rsidRPr="00A77812">
        <w:rPr>
          <w:sz w:val="26"/>
          <w:szCs w:val="26"/>
          <w:lang w:val="ru-RU"/>
        </w:rPr>
        <w:t>ЦЕНА ДОГОВОРА, РАЗМЕР ПЛАТЫ ЗА ПОМЕЩЕНИЕ И КОММУНАЛЬНЫЕ</w:t>
      </w:r>
      <w:bookmarkEnd w:id="2"/>
    </w:p>
    <w:p w:rsidR="009E7E8D" w:rsidRPr="00A77812" w:rsidRDefault="00B45C7E" w:rsidP="003C6959">
      <w:pPr>
        <w:pStyle w:val="12"/>
        <w:keepNext/>
        <w:keepLines/>
        <w:shd w:val="clear" w:color="auto" w:fill="auto"/>
        <w:spacing w:line="240" w:lineRule="auto"/>
        <w:jc w:val="center"/>
        <w:rPr>
          <w:sz w:val="26"/>
          <w:szCs w:val="26"/>
        </w:rPr>
      </w:pPr>
      <w:bookmarkStart w:id="3" w:name="bookmark5"/>
      <w:r w:rsidRPr="00A77812">
        <w:rPr>
          <w:sz w:val="26"/>
          <w:szCs w:val="26"/>
        </w:rPr>
        <w:t>УСЛУГИ, ПОРЯДОК ЕЕ ВНЕСЕНИЯ</w:t>
      </w:r>
      <w:bookmarkEnd w:id="3"/>
    </w:p>
    <w:p w:rsidR="009E7E8D" w:rsidRPr="00A77812" w:rsidRDefault="00B45C7E" w:rsidP="003C6959">
      <w:pPr>
        <w:pStyle w:val="24"/>
        <w:numPr>
          <w:ilvl w:val="1"/>
          <w:numId w:val="1"/>
        </w:numPr>
        <w:shd w:val="clear" w:color="auto" w:fill="auto"/>
        <w:tabs>
          <w:tab w:val="left" w:pos="1020"/>
        </w:tabs>
        <w:spacing w:before="0" w:after="0" w:line="240" w:lineRule="auto"/>
        <w:ind w:firstLine="580"/>
        <w:rPr>
          <w:color w:val="FF0000"/>
          <w:sz w:val="26"/>
          <w:szCs w:val="26"/>
          <w:lang w:val="ru-RU"/>
        </w:rPr>
      </w:pPr>
      <w:r w:rsidRPr="00A77812">
        <w:rPr>
          <w:sz w:val="26"/>
          <w:szCs w:val="26"/>
          <w:lang w:val="ru-RU"/>
        </w:rPr>
        <w:t>Цена договора включа</w:t>
      </w:r>
      <w:r w:rsidR="008B4CC8" w:rsidRPr="00A77812">
        <w:rPr>
          <w:sz w:val="26"/>
          <w:szCs w:val="26"/>
          <w:lang w:val="ru-RU"/>
        </w:rPr>
        <w:t xml:space="preserve">ет в себя плату за содержание </w:t>
      </w:r>
      <w:r w:rsidRPr="00A77812">
        <w:rPr>
          <w:sz w:val="26"/>
          <w:szCs w:val="26"/>
          <w:lang w:val="ru-RU"/>
        </w:rPr>
        <w:t xml:space="preserve">жилого помещения (в </w:t>
      </w:r>
      <w:proofErr w:type="spellStart"/>
      <w:r w:rsidRPr="00A77812">
        <w:rPr>
          <w:sz w:val="26"/>
          <w:szCs w:val="26"/>
          <w:lang w:val="ru-RU"/>
        </w:rPr>
        <w:t>т.ч</w:t>
      </w:r>
      <w:proofErr w:type="spellEnd"/>
      <w:r w:rsidRPr="00A77812">
        <w:rPr>
          <w:sz w:val="26"/>
          <w:szCs w:val="26"/>
          <w:lang w:val="ru-RU"/>
        </w:rPr>
        <w:t>. плату за услуги и работы по управлению многоквартирным домом, содержанию и текущему ремонту общего им</w:t>
      </w:r>
      <w:r w:rsidR="009868BA" w:rsidRPr="00A77812">
        <w:rPr>
          <w:sz w:val="26"/>
          <w:szCs w:val="26"/>
          <w:lang w:val="ru-RU"/>
        </w:rPr>
        <w:t>ущества в многоквартирном доме).</w:t>
      </w:r>
    </w:p>
    <w:p w:rsidR="009E7E8D" w:rsidRPr="00813CD4" w:rsidRDefault="00B45C7E" w:rsidP="003C6959">
      <w:pPr>
        <w:pStyle w:val="24"/>
        <w:numPr>
          <w:ilvl w:val="1"/>
          <w:numId w:val="1"/>
        </w:numPr>
        <w:shd w:val="clear" w:color="auto" w:fill="auto"/>
        <w:tabs>
          <w:tab w:val="left" w:pos="1036"/>
        </w:tabs>
        <w:spacing w:before="0" w:after="0" w:line="240" w:lineRule="auto"/>
        <w:ind w:firstLine="580"/>
        <w:rPr>
          <w:sz w:val="26"/>
          <w:szCs w:val="26"/>
          <w:highlight w:val="yellow"/>
          <w:lang w:val="ru-RU"/>
        </w:rPr>
      </w:pPr>
      <w:r w:rsidRPr="00813CD4">
        <w:rPr>
          <w:sz w:val="26"/>
          <w:szCs w:val="26"/>
          <w:highlight w:val="yellow"/>
          <w:lang w:val="ru-RU"/>
        </w:rPr>
        <w:t>Размер платы за содержание и ремонт жилого помещения (тариф)</w:t>
      </w:r>
      <w:r w:rsidR="00813CD4" w:rsidRPr="00813CD4">
        <w:rPr>
          <w:sz w:val="26"/>
          <w:szCs w:val="26"/>
          <w:highlight w:val="yellow"/>
          <w:lang w:val="ru-RU"/>
        </w:rPr>
        <w:t xml:space="preserve"> определяется по согласованию с управляющей компанией на общем собрании собственников помещений индивидуально для каждого многоквартирного дома</w:t>
      </w:r>
      <w:r w:rsidRPr="00813CD4">
        <w:rPr>
          <w:sz w:val="26"/>
          <w:szCs w:val="26"/>
          <w:highlight w:val="yellow"/>
          <w:lang w:val="ru-RU"/>
        </w:rPr>
        <w:t>.</w:t>
      </w:r>
    </w:p>
    <w:p w:rsidR="009E7E8D" w:rsidRPr="00A77812" w:rsidRDefault="00B45C7E" w:rsidP="003C6959">
      <w:pPr>
        <w:pStyle w:val="24"/>
        <w:shd w:val="clear" w:color="auto" w:fill="auto"/>
        <w:spacing w:before="0" w:after="0" w:line="240" w:lineRule="auto"/>
        <w:ind w:firstLine="580"/>
        <w:rPr>
          <w:sz w:val="26"/>
          <w:szCs w:val="26"/>
          <w:lang w:val="ru-RU"/>
        </w:rPr>
      </w:pPr>
      <w:bookmarkStart w:id="4" w:name="_GoBack"/>
      <w:bookmarkEnd w:id="4"/>
      <w:proofErr w:type="gramStart"/>
      <w:r w:rsidRPr="00A77812">
        <w:rPr>
          <w:sz w:val="26"/>
          <w:szCs w:val="26"/>
          <w:lang w:val="ru-RU"/>
        </w:rPr>
        <w:t>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w:t>
      </w:r>
      <w:proofErr w:type="gramEnd"/>
      <w:r w:rsidRPr="00A77812">
        <w:rPr>
          <w:sz w:val="26"/>
          <w:szCs w:val="26"/>
          <w:lang w:val="ru-RU"/>
        </w:rPr>
        <w:t xml:space="preserve"> имущества в многоквартирном доме, </w:t>
      </w:r>
      <w:proofErr w:type="gramStart"/>
      <w:r w:rsidRPr="00A77812">
        <w:rPr>
          <w:sz w:val="26"/>
          <w:szCs w:val="26"/>
          <w:lang w:val="ru-RU"/>
        </w:rPr>
        <w:t>утвержденными</w:t>
      </w:r>
      <w:proofErr w:type="gramEnd"/>
      <w:r w:rsidRPr="00A77812">
        <w:rPr>
          <w:sz w:val="26"/>
          <w:szCs w:val="26"/>
          <w:lang w:val="ru-RU"/>
        </w:rPr>
        <w:t xml:space="preserve"> Правительством Российской Федерации.</w:t>
      </w:r>
    </w:p>
    <w:p w:rsidR="009E7E8D" w:rsidRPr="00A77812" w:rsidRDefault="00B45C7E" w:rsidP="003C6959">
      <w:pPr>
        <w:pStyle w:val="24"/>
        <w:numPr>
          <w:ilvl w:val="1"/>
          <w:numId w:val="1"/>
        </w:numPr>
        <w:shd w:val="clear" w:color="auto" w:fill="auto"/>
        <w:tabs>
          <w:tab w:val="left" w:pos="1134"/>
        </w:tabs>
        <w:spacing w:before="0" w:after="0" w:line="240" w:lineRule="auto"/>
        <w:ind w:firstLine="600"/>
        <w:rPr>
          <w:sz w:val="26"/>
          <w:szCs w:val="26"/>
          <w:lang w:val="ru-RU"/>
        </w:rPr>
      </w:pPr>
      <w:r w:rsidRPr="00A77812">
        <w:rPr>
          <w:sz w:val="26"/>
          <w:szCs w:val="26"/>
          <w:lang w:val="ru-RU"/>
        </w:rPr>
        <w:t xml:space="preserve">Оплата собственником (пользователем) оказанных по договору услуг осуществляется до 10 числа месяца, следующего за истекшим, на основании платежных документов, выставляемых управляющей организацией не позднее 1-го числа месяца, следующего </w:t>
      </w:r>
      <w:proofErr w:type="gramStart"/>
      <w:r w:rsidRPr="00A77812">
        <w:rPr>
          <w:sz w:val="26"/>
          <w:szCs w:val="26"/>
          <w:lang w:val="ru-RU"/>
        </w:rPr>
        <w:t>за</w:t>
      </w:r>
      <w:proofErr w:type="gramEnd"/>
      <w:r w:rsidRPr="00A77812">
        <w:rPr>
          <w:sz w:val="26"/>
          <w:szCs w:val="26"/>
          <w:lang w:val="ru-RU"/>
        </w:rPr>
        <w:t xml:space="preserve"> истекшим.</w:t>
      </w:r>
    </w:p>
    <w:p w:rsidR="009E7E8D" w:rsidRPr="00A77812" w:rsidRDefault="00B45C7E" w:rsidP="003C6959">
      <w:pPr>
        <w:pStyle w:val="24"/>
        <w:shd w:val="clear" w:color="auto" w:fill="auto"/>
        <w:spacing w:before="0" w:after="0" w:line="240" w:lineRule="auto"/>
        <w:ind w:firstLine="600"/>
        <w:rPr>
          <w:sz w:val="26"/>
          <w:szCs w:val="26"/>
        </w:rPr>
      </w:pPr>
      <w:proofErr w:type="gramStart"/>
      <w:r w:rsidRPr="00A77812">
        <w:rPr>
          <w:sz w:val="26"/>
          <w:szCs w:val="26"/>
          <w:lang w:val="ru-RU"/>
        </w:rPr>
        <w:t xml:space="preserve">В случае несвоевременного и/или неполного внесения платы за предоставленные услуги собственник (пользователь) обязан по требованию управляющей организации уплатить пени в размере и в порядке, установленными частью </w:t>
      </w:r>
      <w:r w:rsidR="005278C7" w:rsidRPr="00A77812">
        <w:rPr>
          <w:sz w:val="26"/>
          <w:szCs w:val="26"/>
        </w:rPr>
        <w:t xml:space="preserve">14 </w:t>
      </w:r>
      <w:proofErr w:type="spellStart"/>
      <w:r w:rsidR="005278C7" w:rsidRPr="00A77812">
        <w:rPr>
          <w:sz w:val="26"/>
          <w:szCs w:val="26"/>
        </w:rPr>
        <w:t>статьи</w:t>
      </w:r>
      <w:proofErr w:type="spellEnd"/>
      <w:r w:rsidR="005278C7" w:rsidRPr="00A77812">
        <w:rPr>
          <w:sz w:val="26"/>
          <w:szCs w:val="26"/>
        </w:rPr>
        <w:t xml:space="preserve"> 155 </w:t>
      </w:r>
      <w:proofErr w:type="spellStart"/>
      <w:r w:rsidR="005278C7" w:rsidRPr="00A77812">
        <w:rPr>
          <w:sz w:val="26"/>
          <w:szCs w:val="26"/>
        </w:rPr>
        <w:t>Жилищного</w:t>
      </w:r>
      <w:proofErr w:type="spellEnd"/>
      <w:r w:rsidR="005278C7" w:rsidRPr="00A77812">
        <w:rPr>
          <w:sz w:val="26"/>
          <w:szCs w:val="26"/>
        </w:rPr>
        <w:t xml:space="preserve"> </w:t>
      </w:r>
      <w:r w:rsidR="00C91507" w:rsidRPr="00A77812">
        <w:rPr>
          <w:sz w:val="26"/>
          <w:szCs w:val="26"/>
          <w:lang w:val="ru-RU"/>
        </w:rPr>
        <w:t>к</w:t>
      </w:r>
      <w:proofErr w:type="spellStart"/>
      <w:r w:rsidRPr="00A77812">
        <w:rPr>
          <w:sz w:val="26"/>
          <w:szCs w:val="26"/>
        </w:rPr>
        <w:t>одекса</w:t>
      </w:r>
      <w:proofErr w:type="spellEnd"/>
      <w:r w:rsidRPr="00A77812">
        <w:rPr>
          <w:sz w:val="26"/>
          <w:szCs w:val="26"/>
        </w:rPr>
        <w:t xml:space="preserve"> </w:t>
      </w:r>
      <w:proofErr w:type="spellStart"/>
      <w:r w:rsidR="004636D1" w:rsidRPr="00A77812">
        <w:rPr>
          <w:sz w:val="26"/>
          <w:szCs w:val="26"/>
          <w:lang w:val="ru-RU"/>
        </w:rPr>
        <w:t>Россйской</w:t>
      </w:r>
      <w:proofErr w:type="spellEnd"/>
      <w:r w:rsidR="004636D1" w:rsidRPr="00A77812">
        <w:rPr>
          <w:sz w:val="26"/>
          <w:szCs w:val="26"/>
          <w:lang w:val="ru-RU"/>
        </w:rPr>
        <w:t xml:space="preserve"> Федерации</w:t>
      </w:r>
      <w:r w:rsidRPr="00A77812">
        <w:rPr>
          <w:sz w:val="26"/>
          <w:szCs w:val="26"/>
        </w:rPr>
        <w:t>.</w:t>
      </w:r>
      <w:proofErr w:type="gramEnd"/>
    </w:p>
    <w:p w:rsidR="009E7E8D" w:rsidRPr="00A77812" w:rsidRDefault="00B45C7E" w:rsidP="003C6959">
      <w:pPr>
        <w:pStyle w:val="24"/>
        <w:numPr>
          <w:ilvl w:val="1"/>
          <w:numId w:val="1"/>
        </w:numPr>
        <w:shd w:val="clear" w:color="auto" w:fill="auto"/>
        <w:tabs>
          <w:tab w:val="left" w:pos="1036"/>
        </w:tabs>
        <w:spacing w:before="0" w:after="0" w:line="240" w:lineRule="auto"/>
        <w:ind w:firstLine="600"/>
        <w:rPr>
          <w:sz w:val="26"/>
          <w:szCs w:val="26"/>
          <w:lang w:val="ru-RU"/>
        </w:rPr>
      </w:pPr>
      <w:r w:rsidRPr="00A77812">
        <w:rPr>
          <w:sz w:val="26"/>
          <w:szCs w:val="26"/>
          <w:lang w:val="ru-RU"/>
        </w:rPr>
        <w:lastRenderedPageBreak/>
        <w:t>Денежные средства от собственника (пользователя) поступают на банковские счета управляющей организации, либо на счета платежных агентов, действующих в соответствии с законодательством РФ.</w:t>
      </w:r>
    </w:p>
    <w:p w:rsidR="009E7E8D" w:rsidRPr="00A77812" w:rsidRDefault="00B45C7E" w:rsidP="003C6959">
      <w:pPr>
        <w:pStyle w:val="24"/>
        <w:numPr>
          <w:ilvl w:val="1"/>
          <w:numId w:val="1"/>
        </w:numPr>
        <w:shd w:val="clear" w:color="auto" w:fill="auto"/>
        <w:tabs>
          <w:tab w:val="left" w:pos="1134"/>
        </w:tabs>
        <w:spacing w:before="0" w:after="0" w:line="240" w:lineRule="auto"/>
        <w:ind w:firstLine="600"/>
        <w:rPr>
          <w:sz w:val="26"/>
          <w:szCs w:val="26"/>
          <w:lang w:val="ru-RU"/>
        </w:rPr>
      </w:pPr>
      <w:r w:rsidRPr="00A77812">
        <w:rPr>
          <w:sz w:val="26"/>
          <w:szCs w:val="26"/>
          <w:lang w:val="ru-RU"/>
        </w:rPr>
        <w:t>В случае возникновения необходимости проведения не установленных договором работ и услуг (дополнительных работ и услуг) собственники на общем собрании определяют необходимый объем работ (услуг), сроки начала проведения работ (услуг),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w:t>
      </w:r>
    </w:p>
    <w:p w:rsidR="009E7E8D" w:rsidRPr="00A77812" w:rsidRDefault="00B45C7E" w:rsidP="003C6959">
      <w:pPr>
        <w:pStyle w:val="24"/>
        <w:numPr>
          <w:ilvl w:val="1"/>
          <w:numId w:val="1"/>
        </w:numPr>
        <w:shd w:val="clear" w:color="auto" w:fill="auto"/>
        <w:tabs>
          <w:tab w:val="left" w:pos="1134"/>
        </w:tabs>
        <w:spacing w:before="0" w:after="0" w:line="240" w:lineRule="auto"/>
        <w:ind w:firstLine="600"/>
        <w:rPr>
          <w:sz w:val="26"/>
          <w:szCs w:val="26"/>
          <w:lang w:val="ru-RU"/>
        </w:rPr>
      </w:pPr>
      <w:r w:rsidRPr="00A77812">
        <w:rPr>
          <w:sz w:val="26"/>
          <w:szCs w:val="26"/>
          <w:lang w:val="ru-RU"/>
        </w:rPr>
        <w:t>Неиспользование собственником</w:t>
      </w:r>
      <w:r w:rsidR="00FA5793" w:rsidRPr="00A77812">
        <w:rPr>
          <w:sz w:val="26"/>
          <w:szCs w:val="26"/>
          <w:lang w:val="ru-RU"/>
        </w:rPr>
        <w:t xml:space="preserve"> (пользователем)</w:t>
      </w:r>
      <w:r w:rsidRPr="00A77812">
        <w:rPr>
          <w:sz w:val="26"/>
          <w:szCs w:val="26"/>
          <w:lang w:val="ru-RU"/>
        </w:rPr>
        <w:t xml:space="preserve"> помещений не является основанием невнесения платы за жилое помещение и коммунальные услуги, а также за дополнительные услуги по заключенным управляющей организацией договорам.</w:t>
      </w:r>
    </w:p>
    <w:p w:rsidR="009E7E8D" w:rsidRPr="00A77812" w:rsidRDefault="00B45C7E" w:rsidP="003C6959">
      <w:pPr>
        <w:pStyle w:val="24"/>
        <w:numPr>
          <w:ilvl w:val="1"/>
          <w:numId w:val="1"/>
        </w:numPr>
        <w:shd w:val="clear" w:color="auto" w:fill="auto"/>
        <w:tabs>
          <w:tab w:val="left" w:pos="1152"/>
        </w:tabs>
        <w:spacing w:before="0" w:after="0" w:line="240" w:lineRule="auto"/>
        <w:ind w:firstLine="600"/>
        <w:rPr>
          <w:sz w:val="26"/>
          <w:szCs w:val="26"/>
          <w:lang w:val="ru-RU"/>
        </w:rPr>
      </w:pPr>
      <w:r w:rsidRPr="00A77812">
        <w:rPr>
          <w:sz w:val="26"/>
          <w:szCs w:val="26"/>
          <w:lang w:val="ru-RU"/>
        </w:rPr>
        <w:t xml:space="preserve">Собственник </w:t>
      </w:r>
      <w:r w:rsidR="00E04CBD" w:rsidRPr="00A77812">
        <w:rPr>
          <w:sz w:val="26"/>
          <w:szCs w:val="26"/>
          <w:lang w:val="ru-RU"/>
        </w:rPr>
        <w:t xml:space="preserve">(пользователь) </w:t>
      </w:r>
      <w:r w:rsidRPr="00A77812">
        <w:rPr>
          <w:sz w:val="26"/>
          <w:szCs w:val="26"/>
          <w:lang w:val="ru-RU"/>
        </w:rPr>
        <w:t>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E7E8D" w:rsidRPr="00A77812" w:rsidRDefault="00B45C7E" w:rsidP="003C6959">
      <w:pPr>
        <w:pStyle w:val="24"/>
        <w:numPr>
          <w:ilvl w:val="1"/>
          <w:numId w:val="1"/>
        </w:numPr>
        <w:shd w:val="clear" w:color="auto" w:fill="auto"/>
        <w:tabs>
          <w:tab w:val="left" w:pos="1159"/>
        </w:tabs>
        <w:spacing w:before="0" w:after="0" w:line="240" w:lineRule="auto"/>
        <w:ind w:firstLine="600"/>
        <w:rPr>
          <w:sz w:val="26"/>
          <w:szCs w:val="26"/>
          <w:lang w:val="ru-RU"/>
        </w:rPr>
      </w:pPr>
      <w:r w:rsidRPr="00A77812">
        <w:rPr>
          <w:sz w:val="26"/>
          <w:szCs w:val="26"/>
          <w:lang w:val="ru-RU"/>
        </w:rPr>
        <w:t>Собственник (</w:t>
      </w:r>
      <w:r w:rsidR="00E04CBD" w:rsidRPr="00A77812">
        <w:rPr>
          <w:sz w:val="26"/>
          <w:szCs w:val="26"/>
          <w:lang w:val="ru-RU"/>
        </w:rPr>
        <w:t>пользователь</w:t>
      </w:r>
      <w:r w:rsidRPr="00A77812">
        <w:rPr>
          <w:sz w:val="26"/>
          <w:szCs w:val="26"/>
          <w:lang w:val="ru-RU"/>
        </w:rPr>
        <w:t>)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w:t>
      </w:r>
    </w:p>
    <w:p w:rsidR="009E7E8D" w:rsidRPr="00A77812" w:rsidRDefault="00B45C7E" w:rsidP="003C6959">
      <w:pPr>
        <w:pStyle w:val="24"/>
        <w:numPr>
          <w:ilvl w:val="1"/>
          <w:numId w:val="1"/>
        </w:numPr>
        <w:shd w:val="clear" w:color="auto" w:fill="auto"/>
        <w:tabs>
          <w:tab w:val="left" w:pos="1134"/>
        </w:tabs>
        <w:spacing w:before="0" w:after="0" w:line="240" w:lineRule="auto"/>
        <w:ind w:firstLine="600"/>
        <w:rPr>
          <w:sz w:val="26"/>
          <w:szCs w:val="26"/>
          <w:lang w:val="ru-RU"/>
        </w:rPr>
      </w:pPr>
      <w:r w:rsidRPr="00A77812">
        <w:rPr>
          <w:sz w:val="26"/>
          <w:szCs w:val="26"/>
          <w:lang w:val="ru-RU"/>
        </w:rPr>
        <w:t>В случае изменения в установленном порядке тарифов на коммунальные услуги и размера платы за содержание жилого помещения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9E7E8D" w:rsidRPr="00A77812" w:rsidRDefault="00B45C7E" w:rsidP="003C6959">
      <w:pPr>
        <w:pStyle w:val="24"/>
        <w:numPr>
          <w:ilvl w:val="1"/>
          <w:numId w:val="1"/>
        </w:numPr>
        <w:shd w:val="clear" w:color="auto" w:fill="auto"/>
        <w:tabs>
          <w:tab w:val="left" w:pos="1134"/>
        </w:tabs>
        <w:spacing w:before="0" w:after="0" w:line="240" w:lineRule="auto"/>
        <w:ind w:firstLine="600"/>
        <w:rPr>
          <w:sz w:val="26"/>
          <w:szCs w:val="26"/>
          <w:lang w:val="ru-RU"/>
        </w:rPr>
      </w:pPr>
      <w:r w:rsidRPr="00A77812">
        <w:rPr>
          <w:sz w:val="26"/>
          <w:szCs w:val="26"/>
          <w:lang w:val="ru-RU"/>
        </w:rPr>
        <w:t>Услуги Управляющей организации, не предусмотренные настоящим Договором, выполняются за отдельную плату по отдельно заключенным договорам.</w:t>
      </w:r>
    </w:p>
    <w:p w:rsidR="009E7E8D" w:rsidRPr="00A77812" w:rsidRDefault="00B45C7E" w:rsidP="003C6959">
      <w:pPr>
        <w:pStyle w:val="12"/>
        <w:keepNext/>
        <w:keepLines/>
        <w:numPr>
          <w:ilvl w:val="0"/>
          <w:numId w:val="1"/>
        </w:numPr>
        <w:shd w:val="clear" w:color="auto" w:fill="auto"/>
        <w:tabs>
          <w:tab w:val="left" w:pos="3078"/>
        </w:tabs>
        <w:spacing w:line="240" w:lineRule="auto"/>
        <w:ind w:left="2780"/>
        <w:rPr>
          <w:sz w:val="26"/>
          <w:szCs w:val="26"/>
        </w:rPr>
      </w:pPr>
      <w:bookmarkStart w:id="5" w:name="bookmark6"/>
      <w:r w:rsidRPr="00A77812">
        <w:rPr>
          <w:sz w:val="26"/>
          <w:szCs w:val="26"/>
        </w:rPr>
        <w:t>ОТВЕТСТВЕННОСТЬ СТОРОН</w:t>
      </w:r>
      <w:bookmarkEnd w:id="5"/>
    </w:p>
    <w:p w:rsidR="009E7E8D" w:rsidRPr="00A77812" w:rsidRDefault="00B45C7E" w:rsidP="003C6959">
      <w:pPr>
        <w:pStyle w:val="24"/>
        <w:numPr>
          <w:ilvl w:val="1"/>
          <w:numId w:val="1"/>
        </w:numPr>
        <w:shd w:val="clear" w:color="auto" w:fill="auto"/>
        <w:tabs>
          <w:tab w:val="left" w:pos="975"/>
        </w:tabs>
        <w:spacing w:before="0" w:after="0" w:line="240" w:lineRule="auto"/>
        <w:ind w:firstLine="600"/>
        <w:rPr>
          <w:sz w:val="26"/>
          <w:szCs w:val="26"/>
          <w:lang w:val="ru-RU"/>
        </w:rPr>
      </w:pPr>
      <w:r w:rsidRPr="00A77812">
        <w:rPr>
          <w:sz w:val="26"/>
          <w:szCs w:val="26"/>
          <w:lang w:val="ru-RU"/>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9E7E8D" w:rsidRPr="00A77812" w:rsidRDefault="00B45C7E" w:rsidP="003C6959">
      <w:pPr>
        <w:pStyle w:val="24"/>
        <w:numPr>
          <w:ilvl w:val="1"/>
          <w:numId w:val="1"/>
        </w:numPr>
        <w:shd w:val="clear" w:color="auto" w:fill="auto"/>
        <w:tabs>
          <w:tab w:val="left" w:pos="1134"/>
        </w:tabs>
        <w:spacing w:before="0" w:after="0" w:line="240" w:lineRule="auto"/>
        <w:ind w:firstLine="600"/>
        <w:rPr>
          <w:sz w:val="26"/>
          <w:szCs w:val="26"/>
          <w:lang w:val="ru-RU"/>
        </w:rPr>
      </w:pPr>
      <w:r w:rsidRPr="00A77812">
        <w:rPr>
          <w:sz w:val="26"/>
          <w:szCs w:val="26"/>
          <w:lang w:val="ru-RU"/>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9E7E8D" w:rsidRPr="00A77812" w:rsidRDefault="00B45C7E" w:rsidP="003C6959">
      <w:pPr>
        <w:pStyle w:val="24"/>
        <w:numPr>
          <w:ilvl w:val="1"/>
          <w:numId w:val="1"/>
        </w:numPr>
        <w:shd w:val="clear" w:color="auto" w:fill="auto"/>
        <w:tabs>
          <w:tab w:val="left" w:pos="1064"/>
        </w:tabs>
        <w:spacing w:before="0" w:after="0" w:line="240" w:lineRule="auto"/>
        <w:ind w:firstLine="600"/>
        <w:rPr>
          <w:sz w:val="26"/>
          <w:szCs w:val="26"/>
          <w:lang w:val="ru-RU"/>
        </w:rPr>
      </w:pPr>
      <w:r w:rsidRPr="00A77812">
        <w:rPr>
          <w:sz w:val="26"/>
          <w:szCs w:val="26"/>
          <w:lang w:val="ru-RU"/>
        </w:rPr>
        <w:t>Управляющая организация не несет ответственности:</w:t>
      </w:r>
    </w:p>
    <w:p w:rsidR="009E7E8D" w:rsidRPr="00A77812" w:rsidRDefault="00B45C7E" w:rsidP="003C6959">
      <w:pPr>
        <w:pStyle w:val="24"/>
        <w:numPr>
          <w:ilvl w:val="0"/>
          <w:numId w:val="2"/>
        </w:numPr>
        <w:shd w:val="clear" w:color="auto" w:fill="auto"/>
        <w:tabs>
          <w:tab w:val="left" w:pos="801"/>
        </w:tabs>
        <w:spacing w:before="0" w:after="0" w:line="240" w:lineRule="auto"/>
        <w:ind w:firstLine="600"/>
        <w:rPr>
          <w:sz w:val="26"/>
          <w:szCs w:val="26"/>
          <w:lang w:val="ru-RU"/>
        </w:rPr>
      </w:pPr>
      <w:r w:rsidRPr="00A77812">
        <w:rPr>
          <w:sz w:val="26"/>
          <w:szCs w:val="26"/>
          <w:lang w:val="ru-RU"/>
        </w:rPr>
        <w:t>за все виды ущерба, возникшие не по ее вине или не по вине ее работников;</w:t>
      </w:r>
    </w:p>
    <w:p w:rsidR="009E7E8D" w:rsidRPr="00A77812" w:rsidRDefault="00B45C7E" w:rsidP="003C6959">
      <w:pPr>
        <w:pStyle w:val="24"/>
        <w:numPr>
          <w:ilvl w:val="0"/>
          <w:numId w:val="2"/>
        </w:numPr>
        <w:shd w:val="clear" w:color="auto" w:fill="auto"/>
        <w:tabs>
          <w:tab w:val="left" w:pos="925"/>
        </w:tabs>
        <w:spacing w:before="0" w:after="0" w:line="240" w:lineRule="auto"/>
        <w:ind w:left="320" w:firstLine="280"/>
        <w:rPr>
          <w:sz w:val="26"/>
          <w:szCs w:val="26"/>
          <w:lang w:val="ru-RU"/>
        </w:rPr>
      </w:pPr>
      <w:r w:rsidRPr="00A77812">
        <w:rPr>
          <w:sz w:val="26"/>
          <w:szCs w:val="26"/>
          <w:lang w:val="ru-RU"/>
        </w:rPr>
        <w:t>по обязательствам собственников</w:t>
      </w:r>
      <w:r w:rsidR="007373B6" w:rsidRPr="00A77812">
        <w:rPr>
          <w:sz w:val="26"/>
          <w:szCs w:val="26"/>
          <w:lang w:val="ru-RU"/>
        </w:rPr>
        <w:t xml:space="preserve"> (пользователей)</w:t>
      </w:r>
      <w:r w:rsidRPr="00A77812">
        <w:rPr>
          <w:sz w:val="26"/>
          <w:szCs w:val="26"/>
          <w:lang w:val="ru-RU"/>
        </w:rPr>
        <w:t xml:space="preserve"> помещений, в том числе по обязательным платежам: плате за жилое/нежилое помещение и коммунальные услуги;</w:t>
      </w:r>
    </w:p>
    <w:p w:rsidR="009E7E8D" w:rsidRPr="00A77812" w:rsidRDefault="00B45C7E" w:rsidP="003C6959">
      <w:pPr>
        <w:pStyle w:val="24"/>
        <w:numPr>
          <w:ilvl w:val="0"/>
          <w:numId w:val="2"/>
        </w:numPr>
        <w:shd w:val="clear" w:color="auto" w:fill="auto"/>
        <w:tabs>
          <w:tab w:val="left" w:pos="925"/>
        </w:tabs>
        <w:spacing w:before="0" w:after="0" w:line="240" w:lineRule="auto"/>
        <w:ind w:firstLine="600"/>
        <w:rPr>
          <w:sz w:val="26"/>
          <w:szCs w:val="26"/>
          <w:lang w:val="ru-RU"/>
        </w:rPr>
      </w:pPr>
      <w:r w:rsidRPr="00A77812">
        <w:rPr>
          <w:sz w:val="26"/>
          <w:szCs w:val="26"/>
          <w:lang w:val="ru-RU"/>
        </w:rPr>
        <w:t>за техническое состояние общего имущества, существовавшее до момента</w:t>
      </w:r>
    </w:p>
    <w:p w:rsidR="009E7E8D" w:rsidRPr="00A77812" w:rsidRDefault="00B45C7E" w:rsidP="003C6959">
      <w:pPr>
        <w:pStyle w:val="24"/>
        <w:shd w:val="clear" w:color="auto" w:fill="auto"/>
        <w:spacing w:before="0" w:after="0" w:line="240" w:lineRule="auto"/>
        <w:ind w:left="320"/>
        <w:rPr>
          <w:sz w:val="26"/>
          <w:szCs w:val="26"/>
        </w:rPr>
      </w:pPr>
      <w:proofErr w:type="spellStart"/>
      <w:proofErr w:type="gramStart"/>
      <w:r w:rsidRPr="00A77812">
        <w:rPr>
          <w:sz w:val="26"/>
          <w:szCs w:val="26"/>
        </w:rPr>
        <w:t>заключения</w:t>
      </w:r>
      <w:proofErr w:type="spellEnd"/>
      <w:proofErr w:type="gramEnd"/>
      <w:r w:rsidRPr="00A77812">
        <w:rPr>
          <w:sz w:val="26"/>
          <w:szCs w:val="26"/>
        </w:rPr>
        <w:t xml:space="preserve"> </w:t>
      </w:r>
      <w:proofErr w:type="spellStart"/>
      <w:r w:rsidRPr="00A77812">
        <w:rPr>
          <w:sz w:val="26"/>
          <w:szCs w:val="26"/>
        </w:rPr>
        <w:t>настоящего</w:t>
      </w:r>
      <w:proofErr w:type="spellEnd"/>
      <w:r w:rsidRPr="00A77812">
        <w:rPr>
          <w:sz w:val="26"/>
          <w:szCs w:val="26"/>
        </w:rPr>
        <w:t xml:space="preserve"> </w:t>
      </w:r>
      <w:proofErr w:type="spellStart"/>
      <w:r w:rsidRPr="00A77812">
        <w:rPr>
          <w:sz w:val="26"/>
          <w:szCs w:val="26"/>
        </w:rPr>
        <w:t>Договора</w:t>
      </w:r>
      <w:proofErr w:type="spellEnd"/>
      <w:r w:rsidRPr="00A77812">
        <w:rPr>
          <w:sz w:val="26"/>
          <w:szCs w:val="26"/>
        </w:rPr>
        <w:t>;</w:t>
      </w:r>
    </w:p>
    <w:p w:rsidR="009E7E8D" w:rsidRPr="00A77812" w:rsidRDefault="00B45C7E" w:rsidP="003C6959">
      <w:pPr>
        <w:pStyle w:val="24"/>
        <w:numPr>
          <w:ilvl w:val="1"/>
          <w:numId w:val="1"/>
        </w:numPr>
        <w:shd w:val="clear" w:color="auto" w:fill="auto"/>
        <w:spacing w:before="0" w:after="0" w:line="240" w:lineRule="auto"/>
        <w:ind w:firstLine="580"/>
        <w:rPr>
          <w:sz w:val="26"/>
          <w:szCs w:val="26"/>
          <w:lang w:val="ru-RU"/>
        </w:rPr>
      </w:pPr>
      <w:r w:rsidRPr="00A77812">
        <w:rPr>
          <w:sz w:val="26"/>
          <w:szCs w:val="26"/>
          <w:lang w:val="ru-RU"/>
        </w:rPr>
        <w:t xml:space="preserve">При нарушении собственником </w:t>
      </w:r>
      <w:r w:rsidR="001C5F9C" w:rsidRPr="00A77812">
        <w:rPr>
          <w:sz w:val="26"/>
          <w:szCs w:val="26"/>
          <w:lang w:val="ru-RU"/>
        </w:rPr>
        <w:t>(</w:t>
      </w:r>
      <w:r w:rsidRPr="00A77812">
        <w:rPr>
          <w:sz w:val="26"/>
          <w:szCs w:val="26"/>
          <w:lang w:val="ru-RU"/>
        </w:rPr>
        <w:t>пользователем</w:t>
      </w:r>
      <w:r w:rsidR="001C5F9C" w:rsidRPr="00A77812">
        <w:rPr>
          <w:sz w:val="26"/>
          <w:szCs w:val="26"/>
          <w:lang w:val="ru-RU"/>
        </w:rPr>
        <w:t>)</w:t>
      </w:r>
      <w:r w:rsidRPr="00A77812">
        <w:rPr>
          <w:sz w:val="26"/>
          <w:szCs w:val="26"/>
          <w:lang w:val="ru-RU"/>
        </w:rPr>
        <w:t xml:space="preserve"> обязательств, предусмотренных договором, собственник</w:t>
      </w:r>
      <w:r w:rsidR="001C5F9C" w:rsidRPr="00A77812">
        <w:rPr>
          <w:sz w:val="26"/>
          <w:szCs w:val="26"/>
          <w:lang w:val="ru-RU"/>
        </w:rPr>
        <w:t xml:space="preserve"> (пользователь)</w:t>
      </w:r>
      <w:r w:rsidRPr="00A77812">
        <w:rPr>
          <w:sz w:val="26"/>
          <w:szCs w:val="26"/>
          <w:lang w:val="ru-RU"/>
        </w:rPr>
        <w:t xml:space="preserve">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9E7E8D" w:rsidRPr="00A77812" w:rsidRDefault="00B45C7E" w:rsidP="003C6959">
      <w:pPr>
        <w:pStyle w:val="24"/>
        <w:numPr>
          <w:ilvl w:val="1"/>
          <w:numId w:val="1"/>
        </w:numPr>
        <w:shd w:val="clear" w:color="auto" w:fill="auto"/>
        <w:tabs>
          <w:tab w:val="left" w:pos="1004"/>
        </w:tabs>
        <w:spacing w:before="0" w:after="0" w:line="240" w:lineRule="auto"/>
        <w:ind w:firstLine="580"/>
        <w:rPr>
          <w:sz w:val="26"/>
          <w:szCs w:val="26"/>
          <w:lang w:val="ru-RU"/>
        </w:rPr>
      </w:pPr>
      <w:r w:rsidRPr="00A77812">
        <w:rPr>
          <w:sz w:val="26"/>
          <w:szCs w:val="26"/>
          <w:lang w:val="ru-RU"/>
        </w:rPr>
        <w:t>При выявлении управляющей организацией факта проживания в помещении собственника лиц, не зарегистрированных в установленном порядке (в случае, если помещение нежилое — несоответствие заявленному числу работников), и невнесения за них платы по договору, управляющая организация вправе взыскать с него понесенные убытки.</w:t>
      </w:r>
    </w:p>
    <w:p w:rsidR="009E7E8D" w:rsidRPr="00A77812" w:rsidRDefault="00B45C7E" w:rsidP="003C6959">
      <w:pPr>
        <w:pStyle w:val="24"/>
        <w:numPr>
          <w:ilvl w:val="1"/>
          <w:numId w:val="1"/>
        </w:numPr>
        <w:shd w:val="clear" w:color="auto" w:fill="auto"/>
        <w:tabs>
          <w:tab w:val="left" w:pos="1002"/>
        </w:tabs>
        <w:spacing w:before="0" w:after="0" w:line="240" w:lineRule="auto"/>
        <w:ind w:firstLine="580"/>
        <w:rPr>
          <w:sz w:val="26"/>
          <w:szCs w:val="26"/>
          <w:lang w:val="ru-RU"/>
        </w:rPr>
      </w:pPr>
      <w:r w:rsidRPr="00A77812">
        <w:rPr>
          <w:sz w:val="26"/>
          <w:szCs w:val="26"/>
          <w:lang w:val="ru-RU"/>
        </w:rPr>
        <w:lastRenderedPageBreak/>
        <w:t>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9E7E8D" w:rsidRPr="00A77812" w:rsidRDefault="00B45C7E" w:rsidP="003C6959">
      <w:pPr>
        <w:pStyle w:val="33"/>
        <w:numPr>
          <w:ilvl w:val="0"/>
          <w:numId w:val="1"/>
        </w:numPr>
        <w:shd w:val="clear" w:color="auto" w:fill="auto"/>
        <w:tabs>
          <w:tab w:val="left" w:pos="875"/>
        </w:tabs>
        <w:spacing w:after="0" w:line="240" w:lineRule="auto"/>
        <w:ind w:left="580" w:right="540" w:firstLine="0"/>
        <w:rPr>
          <w:sz w:val="26"/>
          <w:szCs w:val="26"/>
          <w:lang w:val="ru-RU"/>
        </w:rPr>
      </w:pPr>
      <w:r w:rsidRPr="00A77812">
        <w:rPr>
          <w:sz w:val="26"/>
          <w:szCs w:val="26"/>
          <w:lang w:val="ru-RU"/>
        </w:rPr>
        <w:t xml:space="preserve">КОНТРОЛЬ ЗА ВЫПОЛНЕНИЕМ УПРАВЛЯЮЩЕЙ ОРГАНИЗАЦИЕЙ ЕЕ ОБЯЗАТЕЛЬСТВ ПО ДОГОВОРУ И ПОРЯДОК </w:t>
      </w:r>
      <w:proofErr w:type="gramStart"/>
      <w:r w:rsidRPr="00A77812">
        <w:rPr>
          <w:sz w:val="26"/>
          <w:szCs w:val="26"/>
          <w:lang w:val="ru-RU"/>
        </w:rPr>
        <w:t>РЕГИСТРАЦИИ ФАКТА НАРУШЕНИЯ УСЛОВИЙ НАСТОЯЩЕГО ДОГОВОРА</w:t>
      </w:r>
      <w:proofErr w:type="gramEnd"/>
    </w:p>
    <w:p w:rsidR="009E7E8D" w:rsidRPr="00A77812" w:rsidRDefault="00B45C7E" w:rsidP="003C6959">
      <w:pPr>
        <w:pStyle w:val="24"/>
        <w:numPr>
          <w:ilvl w:val="1"/>
          <w:numId w:val="1"/>
        </w:numPr>
        <w:shd w:val="clear" w:color="auto" w:fill="auto"/>
        <w:tabs>
          <w:tab w:val="left" w:pos="1004"/>
        </w:tabs>
        <w:spacing w:before="0" w:after="0" w:line="240" w:lineRule="auto"/>
        <w:ind w:firstLine="580"/>
        <w:rPr>
          <w:sz w:val="26"/>
          <w:szCs w:val="26"/>
          <w:lang w:val="ru-RU"/>
        </w:rPr>
      </w:pPr>
      <w:r w:rsidRPr="00A77812">
        <w:rPr>
          <w:sz w:val="26"/>
          <w:szCs w:val="26"/>
          <w:lang w:val="ru-RU"/>
        </w:rPr>
        <w:t xml:space="preserve">Контроль над деятельностью </w:t>
      </w:r>
      <w:r w:rsidR="007E724C" w:rsidRPr="00A77812">
        <w:rPr>
          <w:sz w:val="26"/>
          <w:szCs w:val="26"/>
          <w:lang w:val="ru-RU"/>
        </w:rPr>
        <w:t>У</w:t>
      </w:r>
      <w:r w:rsidRPr="00A77812">
        <w:rPr>
          <w:sz w:val="26"/>
          <w:szCs w:val="26"/>
          <w:lang w:val="ru-RU"/>
        </w:rPr>
        <w:t>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9E7E8D" w:rsidRPr="00A77812" w:rsidRDefault="00B45C7E" w:rsidP="003C6959">
      <w:pPr>
        <w:pStyle w:val="24"/>
        <w:numPr>
          <w:ilvl w:val="0"/>
          <w:numId w:val="2"/>
        </w:numPr>
        <w:shd w:val="clear" w:color="auto" w:fill="auto"/>
        <w:tabs>
          <w:tab w:val="left" w:pos="750"/>
        </w:tabs>
        <w:spacing w:before="0" w:after="0" w:line="240" w:lineRule="auto"/>
        <w:ind w:firstLine="580"/>
        <w:rPr>
          <w:sz w:val="26"/>
          <w:szCs w:val="26"/>
          <w:lang w:val="ru-RU"/>
        </w:rPr>
      </w:pPr>
      <w:r w:rsidRPr="00A77812">
        <w:rPr>
          <w:sz w:val="26"/>
          <w:szCs w:val="26"/>
          <w:lang w:val="ru-RU"/>
        </w:rPr>
        <w:t>получения от Управляющей организации информации о перечнях, объемах, качестве и периодичности оказанных услуг и (или) выполненных работ;</w:t>
      </w:r>
    </w:p>
    <w:p w:rsidR="009E7E8D" w:rsidRPr="00A77812" w:rsidRDefault="00B45C7E" w:rsidP="003C6959">
      <w:pPr>
        <w:pStyle w:val="24"/>
        <w:numPr>
          <w:ilvl w:val="0"/>
          <w:numId w:val="2"/>
        </w:numPr>
        <w:shd w:val="clear" w:color="auto" w:fill="auto"/>
        <w:tabs>
          <w:tab w:val="left" w:pos="750"/>
        </w:tabs>
        <w:spacing w:before="0" w:after="0" w:line="240" w:lineRule="auto"/>
        <w:ind w:firstLine="580"/>
        <w:rPr>
          <w:sz w:val="26"/>
          <w:szCs w:val="26"/>
          <w:lang w:val="ru-RU"/>
        </w:rPr>
      </w:pPr>
      <w:r w:rsidRPr="00A77812">
        <w:rPr>
          <w:sz w:val="26"/>
          <w:szCs w:val="26"/>
          <w:lang w:val="ru-RU"/>
        </w:rPr>
        <w:t>проверки объемов, качества и периодичности оказания услуг и выполнения работ (в том числе путем проведения соответствующей экспертизы);</w:t>
      </w:r>
    </w:p>
    <w:p w:rsidR="009E7E8D" w:rsidRPr="00A77812" w:rsidRDefault="00B45C7E" w:rsidP="003C6959">
      <w:pPr>
        <w:pStyle w:val="24"/>
        <w:numPr>
          <w:ilvl w:val="0"/>
          <w:numId w:val="2"/>
        </w:numPr>
        <w:shd w:val="clear" w:color="auto" w:fill="auto"/>
        <w:tabs>
          <w:tab w:val="left" w:pos="750"/>
        </w:tabs>
        <w:spacing w:before="0" w:after="0" w:line="240" w:lineRule="auto"/>
        <w:ind w:firstLine="580"/>
        <w:rPr>
          <w:sz w:val="26"/>
          <w:szCs w:val="26"/>
          <w:lang w:val="ru-RU"/>
        </w:rPr>
      </w:pPr>
      <w:r w:rsidRPr="00A77812">
        <w:rPr>
          <w:sz w:val="26"/>
          <w:szCs w:val="26"/>
          <w:lang w:val="ru-RU"/>
        </w:rPr>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E7E8D" w:rsidRPr="00A77812" w:rsidRDefault="00B45C7E" w:rsidP="003C6959">
      <w:pPr>
        <w:pStyle w:val="24"/>
        <w:numPr>
          <w:ilvl w:val="0"/>
          <w:numId w:val="2"/>
        </w:numPr>
        <w:shd w:val="clear" w:color="auto" w:fill="auto"/>
        <w:tabs>
          <w:tab w:val="left" w:pos="778"/>
        </w:tabs>
        <w:spacing w:before="0" w:after="0" w:line="240" w:lineRule="auto"/>
        <w:ind w:firstLine="580"/>
        <w:rPr>
          <w:sz w:val="26"/>
          <w:szCs w:val="26"/>
          <w:lang w:val="ru-RU"/>
        </w:rPr>
      </w:pPr>
      <w:r w:rsidRPr="00A77812">
        <w:rPr>
          <w:sz w:val="26"/>
          <w:szCs w:val="26"/>
          <w:lang w:val="ru-RU"/>
        </w:rPr>
        <w:t>составления актов о нарушении условий договора;</w:t>
      </w:r>
    </w:p>
    <w:p w:rsidR="009E7E8D" w:rsidRPr="00A77812" w:rsidRDefault="00B45C7E" w:rsidP="003C6959">
      <w:pPr>
        <w:pStyle w:val="24"/>
        <w:numPr>
          <w:ilvl w:val="0"/>
          <w:numId w:val="2"/>
        </w:numPr>
        <w:shd w:val="clear" w:color="auto" w:fill="auto"/>
        <w:tabs>
          <w:tab w:val="left" w:pos="750"/>
        </w:tabs>
        <w:spacing w:before="0" w:after="0" w:line="240" w:lineRule="auto"/>
        <w:ind w:firstLine="580"/>
        <w:rPr>
          <w:sz w:val="26"/>
          <w:szCs w:val="26"/>
          <w:lang w:val="ru-RU"/>
        </w:rPr>
      </w:pPr>
      <w:r w:rsidRPr="00A77812">
        <w:rPr>
          <w:sz w:val="26"/>
          <w:szCs w:val="26"/>
          <w:lang w:val="ru-RU"/>
        </w:rPr>
        <w:t xml:space="preserve">инициирования созыва внеочередного общего собрания собственников для принятия решений по фактам выявленных нарушений и/или </w:t>
      </w:r>
      <w:proofErr w:type="spellStart"/>
      <w:r w:rsidRPr="00A77812">
        <w:rPr>
          <w:sz w:val="26"/>
          <w:szCs w:val="26"/>
          <w:lang w:val="ru-RU"/>
        </w:rPr>
        <w:t>нереагированию</w:t>
      </w:r>
      <w:proofErr w:type="spellEnd"/>
      <w:r w:rsidRPr="00A77812">
        <w:rPr>
          <w:sz w:val="26"/>
          <w:szCs w:val="26"/>
          <w:lang w:val="ru-RU"/>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9E7E8D" w:rsidRPr="00A77812" w:rsidRDefault="00F4377D" w:rsidP="003C6959">
      <w:pPr>
        <w:pStyle w:val="24"/>
        <w:shd w:val="clear" w:color="auto" w:fill="auto"/>
        <w:spacing w:before="0" w:after="0" w:line="240" w:lineRule="auto"/>
        <w:ind w:firstLine="580"/>
        <w:rPr>
          <w:sz w:val="26"/>
          <w:szCs w:val="26"/>
          <w:lang w:val="ru-RU"/>
        </w:rPr>
      </w:pPr>
      <w:r w:rsidRPr="00A77812">
        <w:rPr>
          <w:sz w:val="26"/>
          <w:szCs w:val="26"/>
          <w:lang w:val="ru-RU"/>
        </w:rPr>
        <w:t xml:space="preserve">- </w:t>
      </w:r>
      <w:r w:rsidR="00B45C7E" w:rsidRPr="00A77812">
        <w:rPr>
          <w:sz w:val="26"/>
          <w:szCs w:val="26"/>
          <w:lang w:val="ru-RU"/>
        </w:rPr>
        <w:t xml:space="preserve">обращения в органы, осуществляющие государственный </w:t>
      </w:r>
      <w:proofErr w:type="gramStart"/>
      <w:r w:rsidR="00B45C7E" w:rsidRPr="00A77812">
        <w:rPr>
          <w:sz w:val="26"/>
          <w:szCs w:val="26"/>
          <w:lang w:val="ru-RU"/>
        </w:rPr>
        <w:t>контроль за</w:t>
      </w:r>
      <w:proofErr w:type="gramEnd"/>
      <w:r w:rsidR="00B45C7E" w:rsidRPr="00A77812">
        <w:rPr>
          <w:sz w:val="26"/>
          <w:szCs w:val="26"/>
          <w:lang w:val="ru-RU"/>
        </w:rPr>
        <w:t xml:space="preserve"> использованием и сохранностью жилищного фонда, его соответствия установленным требованиям (</w:t>
      </w:r>
      <w:r w:rsidR="00D659F2" w:rsidRPr="00A77812">
        <w:rPr>
          <w:sz w:val="26"/>
          <w:szCs w:val="26"/>
          <w:lang w:val="ru-RU"/>
        </w:rPr>
        <w:t xml:space="preserve">ГЖИ, </w:t>
      </w:r>
      <w:r w:rsidR="00B45C7E" w:rsidRPr="00A77812">
        <w:rPr>
          <w:sz w:val="26"/>
          <w:szCs w:val="26"/>
          <w:lang w:val="ru-RU"/>
        </w:rPr>
        <w:t>Г</w:t>
      </w:r>
      <w:r w:rsidR="00D659F2" w:rsidRPr="00A77812">
        <w:rPr>
          <w:sz w:val="26"/>
          <w:szCs w:val="26"/>
          <w:lang w:val="ru-RU"/>
        </w:rPr>
        <w:t>УСТ</w:t>
      </w:r>
      <w:r w:rsidR="00B45C7E" w:rsidRPr="00A77812">
        <w:rPr>
          <w:sz w:val="26"/>
          <w:szCs w:val="26"/>
          <w:lang w:val="ru-RU"/>
        </w:rPr>
        <w:t xml:space="preserve">, </w:t>
      </w:r>
      <w:proofErr w:type="spellStart"/>
      <w:r w:rsidR="00B45C7E" w:rsidRPr="00A77812">
        <w:rPr>
          <w:sz w:val="26"/>
          <w:szCs w:val="26"/>
          <w:lang w:val="ru-RU"/>
        </w:rPr>
        <w:t>Госпожнадзор</w:t>
      </w:r>
      <w:proofErr w:type="spellEnd"/>
      <w:r w:rsidR="00B45C7E" w:rsidRPr="00A77812">
        <w:rPr>
          <w:sz w:val="26"/>
          <w:szCs w:val="26"/>
          <w:lang w:val="ru-RU"/>
        </w:rPr>
        <w:t>, СЭС и другие) для административного воздействия, обращения в другие инстанции согласно действующему законодательству.</w:t>
      </w:r>
    </w:p>
    <w:p w:rsidR="009E7E8D" w:rsidRPr="00A77812" w:rsidRDefault="00B45C7E" w:rsidP="003C6959">
      <w:pPr>
        <w:pStyle w:val="24"/>
        <w:numPr>
          <w:ilvl w:val="1"/>
          <w:numId w:val="1"/>
        </w:numPr>
        <w:shd w:val="clear" w:color="auto" w:fill="auto"/>
        <w:tabs>
          <w:tab w:val="left" w:pos="1004"/>
        </w:tabs>
        <w:spacing w:before="0" w:after="0" w:line="240" w:lineRule="auto"/>
        <w:ind w:firstLine="580"/>
        <w:rPr>
          <w:sz w:val="26"/>
          <w:szCs w:val="26"/>
          <w:lang w:val="ru-RU"/>
        </w:rPr>
      </w:pPr>
      <w:r w:rsidRPr="00A77812">
        <w:rPr>
          <w:sz w:val="26"/>
          <w:szCs w:val="26"/>
          <w:lang w:val="ru-RU"/>
        </w:rPr>
        <w:t>Акт о нарушении условий Договора по требованию любой из Сторон Договора составляется в случаях:</w:t>
      </w:r>
    </w:p>
    <w:p w:rsidR="009E7E8D" w:rsidRPr="00A77812" w:rsidRDefault="00B45C7E" w:rsidP="003C6959">
      <w:pPr>
        <w:pStyle w:val="24"/>
        <w:numPr>
          <w:ilvl w:val="0"/>
          <w:numId w:val="2"/>
        </w:numPr>
        <w:shd w:val="clear" w:color="auto" w:fill="auto"/>
        <w:tabs>
          <w:tab w:val="left" w:pos="750"/>
        </w:tabs>
        <w:spacing w:before="0" w:after="0" w:line="240" w:lineRule="auto"/>
        <w:ind w:firstLine="580"/>
        <w:rPr>
          <w:sz w:val="26"/>
          <w:szCs w:val="26"/>
          <w:lang w:val="ru-RU"/>
        </w:rPr>
      </w:pPr>
      <w:r w:rsidRPr="00A77812">
        <w:rPr>
          <w:sz w:val="26"/>
          <w:szCs w:val="26"/>
          <w:lang w:val="ru-RU"/>
        </w:rPr>
        <w:t>выполнения услуг и работ по содержанию и ремонту общего имущества в Многоквартирном доме;</w:t>
      </w:r>
    </w:p>
    <w:p w:rsidR="009E7E8D" w:rsidRPr="00A77812" w:rsidRDefault="00B45C7E" w:rsidP="003C6959">
      <w:pPr>
        <w:pStyle w:val="24"/>
        <w:numPr>
          <w:ilvl w:val="0"/>
          <w:numId w:val="2"/>
        </w:numPr>
        <w:shd w:val="clear" w:color="auto" w:fill="auto"/>
        <w:tabs>
          <w:tab w:val="left" w:pos="781"/>
        </w:tabs>
        <w:spacing w:before="0" w:after="0" w:line="240" w:lineRule="auto"/>
        <w:ind w:firstLine="580"/>
        <w:rPr>
          <w:sz w:val="26"/>
          <w:szCs w:val="26"/>
          <w:lang w:val="ru-RU"/>
        </w:rPr>
      </w:pPr>
      <w:r w:rsidRPr="00A77812">
        <w:rPr>
          <w:sz w:val="26"/>
          <w:szCs w:val="26"/>
          <w:lang w:val="ru-RU"/>
        </w:rPr>
        <w:t>неправомерных действий Собственника (</w:t>
      </w:r>
      <w:r w:rsidR="00275176" w:rsidRPr="00A77812">
        <w:rPr>
          <w:sz w:val="26"/>
          <w:szCs w:val="26"/>
          <w:lang w:val="ru-RU"/>
        </w:rPr>
        <w:t>пользователя</w:t>
      </w:r>
      <w:r w:rsidRPr="00A77812">
        <w:rPr>
          <w:sz w:val="26"/>
          <w:szCs w:val="26"/>
          <w:lang w:val="ru-RU"/>
        </w:rPr>
        <w:t>).</w:t>
      </w:r>
    </w:p>
    <w:p w:rsidR="009E7E8D" w:rsidRPr="00A77812" w:rsidRDefault="00B45C7E" w:rsidP="003C6959">
      <w:pPr>
        <w:pStyle w:val="24"/>
        <w:shd w:val="clear" w:color="auto" w:fill="auto"/>
        <w:spacing w:before="0" w:after="0" w:line="240" w:lineRule="auto"/>
        <w:ind w:firstLine="580"/>
        <w:rPr>
          <w:sz w:val="26"/>
          <w:szCs w:val="26"/>
          <w:lang w:val="ru-RU"/>
        </w:rPr>
      </w:pPr>
      <w:r w:rsidRPr="00A77812">
        <w:rPr>
          <w:sz w:val="26"/>
          <w:szCs w:val="26"/>
          <w:lang w:val="ru-RU"/>
        </w:rPr>
        <w:t>Указанный Акт является основанием для применения к Сторонам мер ответственности, предусмотренных разделом 5 настоящего Договора.</w:t>
      </w:r>
    </w:p>
    <w:p w:rsidR="009E7E8D" w:rsidRPr="00A77812" w:rsidRDefault="00B45C7E" w:rsidP="003C6959">
      <w:pPr>
        <w:pStyle w:val="24"/>
        <w:shd w:val="clear" w:color="auto" w:fill="auto"/>
        <w:spacing w:before="0" w:after="0" w:line="240" w:lineRule="auto"/>
        <w:ind w:firstLine="580"/>
        <w:rPr>
          <w:sz w:val="26"/>
          <w:szCs w:val="26"/>
          <w:lang w:val="ru-RU"/>
        </w:rPr>
      </w:pPr>
      <w:r w:rsidRPr="00A77812">
        <w:rPr>
          <w:sz w:val="26"/>
          <w:szCs w:val="26"/>
          <w:lang w:val="ru-RU"/>
        </w:rPr>
        <w:t>В случае необходимости в дополнение к Акту Сторонами составляется дефектная ведомость.</w:t>
      </w:r>
    </w:p>
    <w:p w:rsidR="009E7E8D" w:rsidRPr="00A77812" w:rsidRDefault="00B45C7E" w:rsidP="003C6959">
      <w:pPr>
        <w:pStyle w:val="24"/>
        <w:numPr>
          <w:ilvl w:val="1"/>
          <w:numId w:val="1"/>
        </w:numPr>
        <w:shd w:val="clear" w:color="auto" w:fill="auto"/>
        <w:tabs>
          <w:tab w:val="left" w:pos="1011"/>
        </w:tabs>
        <w:spacing w:before="0" w:after="0" w:line="240" w:lineRule="auto"/>
        <w:ind w:firstLine="580"/>
        <w:rPr>
          <w:sz w:val="26"/>
          <w:szCs w:val="26"/>
        </w:rPr>
      </w:pPr>
      <w:r w:rsidRPr="00A77812">
        <w:rPr>
          <w:sz w:val="26"/>
          <w:szCs w:val="26"/>
          <w:lang w:val="ru-RU"/>
        </w:rPr>
        <w:t xml:space="preserve">Акт составляется комиссией, которая должна состоять не менее чем из трех человек, включая представителей Управляющей организации, Собственника (уполномоченного им лица), а также, при необходимости, - подрядной организации, свидетелей (соседей) и других лиц. Если в течение одного часа с момента сообщения о нарушении представитель Управляющей организации не прибыл для проверки факта нарушения, составление Акта производится без его присутствия. </w:t>
      </w:r>
      <w:r w:rsidRPr="00A77812">
        <w:rPr>
          <w:sz w:val="26"/>
          <w:szCs w:val="26"/>
        </w:rPr>
        <w:t xml:space="preserve">В </w:t>
      </w:r>
      <w:proofErr w:type="spellStart"/>
      <w:r w:rsidRPr="00A77812">
        <w:rPr>
          <w:sz w:val="26"/>
          <w:szCs w:val="26"/>
        </w:rPr>
        <w:t>этом</w:t>
      </w:r>
      <w:proofErr w:type="spellEnd"/>
      <w:r w:rsidRPr="00A77812">
        <w:rPr>
          <w:sz w:val="26"/>
          <w:szCs w:val="26"/>
        </w:rPr>
        <w:t xml:space="preserve"> </w:t>
      </w:r>
      <w:proofErr w:type="spellStart"/>
      <w:r w:rsidRPr="00A77812">
        <w:rPr>
          <w:sz w:val="26"/>
          <w:szCs w:val="26"/>
        </w:rPr>
        <w:t>случае</w:t>
      </w:r>
      <w:proofErr w:type="spellEnd"/>
      <w:r w:rsidRPr="00A77812">
        <w:rPr>
          <w:sz w:val="26"/>
          <w:szCs w:val="26"/>
        </w:rPr>
        <w:t xml:space="preserve"> </w:t>
      </w:r>
      <w:proofErr w:type="spellStart"/>
      <w:r w:rsidRPr="00A77812">
        <w:rPr>
          <w:sz w:val="26"/>
          <w:szCs w:val="26"/>
        </w:rPr>
        <w:t>Акт</w:t>
      </w:r>
      <w:proofErr w:type="spellEnd"/>
      <w:r w:rsidRPr="00A77812">
        <w:rPr>
          <w:sz w:val="26"/>
          <w:szCs w:val="26"/>
        </w:rPr>
        <w:t xml:space="preserve"> </w:t>
      </w:r>
      <w:proofErr w:type="spellStart"/>
      <w:r w:rsidRPr="00A77812">
        <w:rPr>
          <w:sz w:val="26"/>
          <w:szCs w:val="26"/>
        </w:rPr>
        <w:t>подписывается</w:t>
      </w:r>
      <w:proofErr w:type="spellEnd"/>
      <w:r w:rsidRPr="00A77812">
        <w:rPr>
          <w:sz w:val="26"/>
          <w:szCs w:val="26"/>
        </w:rPr>
        <w:t xml:space="preserve"> </w:t>
      </w:r>
      <w:proofErr w:type="spellStart"/>
      <w:r w:rsidRPr="00A77812">
        <w:rPr>
          <w:sz w:val="26"/>
          <w:szCs w:val="26"/>
        </w:rPr>
        <w:t>остальными</w:t>
      </w:r>
      <w:proofErr w:type="spellEnd"/>
      <w:r w:rsidRPr="00A77812">
        <w:rPr>
          <w:sz w:val="26"/>
          <w:szCs w:val="26"/>
        </w:rPr>
        <w:t xml:space="preserve"> </w:t>
      </w:r>
      <w:proofErr w:type="spellStart"/>
      <w:r w:rsidRPr="00A77812">
        <w:rPr>
          <w:sz w:val="26"/>
          <w:szCs w:val="26"/>
        </w:rPr>
        <w:t>членами</w:t>
      </w:r>
      <w:proofErr w:type="spellEnd"/>
      <w:r w:rsidRPr="00A77812">
        <w:rPr>
          <w:sz w:val="26"/>
          <w:szCs w:val="26"/>
        </w:rPr>
        <w:t xml:space="preserve"> </w:t>
      </w:r>
      <w:proofErr w:type="spellStart"/>
      <w:r w:rsidRPr="00A77812">
        <w:rPr>
          <w:sz w:val="26"/>
          <w:szCs w:val="26"/>
        </w:rPr>
        <w:t>комиссии</w:t>
      </w:r>
      <w:proofErr w:type="spellEnd"/>
      <w:r w:rsidRPr="00A77812">
        <w:rPr>
          <w:sz w:val="26"/>
          <w:szCs w:val="26"/>
        </w:rPr>
        <w:t>.</w:t>
      </w:r>
    </w:p>
    <w:p w:rsidR="009E7E8D" w:rsidRPr="00A77812" w:rsidRDefault="00B45C7E" w:rsidP="003C6959">
      <w:pPr>
        <w:pStyle w:val="24"/>
        <w:numPr>
          <w:ilvl w:val="1"/>
          <w:numId w:val="1"/>
        </w:numPr>
        <w:shd w:val="clear" w:color="auto" w:fill="auto"/>
        <w:tabs>
          <w:tab w:val="left" w:pos="471"/>
        </w:tabs>
        <w:spacing w:before="0" w:after="0" w:line="240" w:lineRule="auto"/>
        <w:ind w:firstLine="580"/>
        <w:rPr>
          <w:sz w:val="26"/>
          <w:szCs w:val="26"/>
          <w:lang w:val="ru-RU"/>
        </w:rPr>
      </w:pPr>
      <w:proofErr w:type="gramStart"/>
      <w:r w:rsidRPr="00A77812">
        <w:rPr>
          <w:sz w:val="26"/>
          <w:szCs w:val="26"/>
          <w:lang w:val="ru-RU"/>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(уполномоченного им лица).</w:t>
      </w:r>
      <w:proofErr w:type="gramEnd"/>
    </w:p>
    <w:p w:rsidR="009E7E8D" w:rsidRPr="00A77812" w:rsidRDefault="00B45C7E" w:rsidP="003C6959">
      <w:pPr>
        <w:pStyle w:val="24"/>
        <w:numPr>
          <w:ilvl w:val="1"/>
          <w:numId w:val="1"/>
        </w:numPr>
        <w:shd w:val="clear" w:color="auto" w:fill="auto"/>
        <w:tabs>
          <w:tab w:val="left" w:pos="1027"/>
        </w:tabs>
        <w:spacing w:before="0" w:after="0" w:line="240" w:lineRule="auto"/>
        <w:ind w:firstLine="580"/>
        <w:rPr>
          <w:sz w:val="26"/>
          <w:szCs w:val="26"/>
          <w:lang w:val="ru-RU"/>
        </w:rPr>
      </w:pPr>
      <w:r w:rsidRPr="00A77812">
        <w:rPr>
          <w:sz w:val="26"/>
          <w:szCs w:val="26"/>
          <w:lang w:val="ru-RU"/>
        </w:rPr>
        <w:lastRenderedPageBreak/>
        <w:t>Акт составляется в присутствии Собственника (уполномоченного им лица),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(уполномоченному лицу), а второй - Управляющей организации.</w:t>
      </w:r>
    </w:p>
    <w:p w:rsidR="009E7E8D" w:rsidRPr="00A77812" w:rsidRDefault="00B45C7E" w:rsidP="003C6959">
      <w:pPr>
        <w:pStyle w:val="12"/>
        <w:keepNext/>
        <w:keepLines/>
        <w:numPr>
          <w:ilvl w:val="0"/>
          <w:numId w:val="1"/>
        </w:numPr>
        <w:shd w:val="clear" w:color="auto" w:fill="auto"/>
        <w:tabs>
          <w:tab w:val="left" w:pos="1635"/>
        </w:tabs>
        <w:spacing w:line="240" w:lineRule="auto"/>
        <w:ind w:left="1340"/>
        <w:rPr>
          <w:sz w:val="26"/>
          <w:szCs w:val="26"/>
        </w:rPr>
      </w:pPr>
      <w:bookmarkStart w:id="6" w:name="bookmark7"/>
      <w:r w:rsidRPr="00A77812">
        <w:rPr>
          <w:sz w:val="26"/>
          <w:szCs w:val="26"/>
        </w:rPr>
        <w:t>ПОРЯДОК ИЗМЕНЕНИЯ И РАСТОРЖЕНИЯ ДОГОВОРА</w:t>
      </w:r>
      <w:bookmarkEnd w:id="6"/>
    </w:p>
    <w:p w:rsidR="009E7E8D" w:rsidRPr="00A77812" w:rsidRDefault="00A81CC1" w:rsidP="003C6959">
      <w:pPr>
        <w:pStyle w:val="24"/>
        <w:numPr>
          <w:ilvl w:val="1"/>
          <w:numId w:val="1"/>
        </w:numPr>
        <w:shd w:val="clear" w:color="auto" w:fill="auto"/>
        <w:tabs>
          <w:tab w:val="left" w:pos="1027"/>
        </w:tabs>
        <w:spacing w:before="0" w:after="0" w:line="240" w:lineRule="auto"/>
        <w:ind w:firstLine="580"/>
        <w:rPr>
          <w:sz w:val="26"/>
          <w:szCs w:val="26"/>
          <w:lang w:val="ru-RU"/>
        </w:rPr>
      </w:pPr>
      <w:proofErr w:type="gramStart"/>
      <w:r w:rsidRPr="00A77812">
        <w:rPr>
          <w:sz w:val="26"/>
          <w:szCs w:val="26"/>
          <w:lang w:val="ru-RU"/>
        </w:rPr>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Жилищного </w:t>
      </w:r>
      <w:r w:rsidR="00620B19" w:rsidRPr="00A77812">
        <w:rPr>
          <w:sz w:val="26"/>
          <w:szCs w:val="26"/>
          <w:lang w:val="ru-RU"/>
        </w:rPr>
        <w:t>к</w:t>
      </w:r>
      <w:r w:rsidRPr="00A77812">
        <w:rPr>
          <w:sz w:val="26"/>
          <w:szCs w:val="26"/>
          <w:lang w:val="ru-RU"/>
        </w:rPr>
        <w:t>одекса Р</w:t>
      </w:r>
      <w:r w:rsidR="00620B19" w:rsidRPr="00A77812">
        <w:rPr>
          <w:sz w:val="26"/>
          <w:szCs w:val="26"/>
          <w:lang w:val="ru-RU"/>
        </w:rPr>
        <w:t xml:space="preserve">оссийской </w:t>
      </w:r>
      <w:r w:rsidRPr="00A77812">
        <w:rPr>
          <w:sz w:val="26"/>
          <w:szCs w:val="26"/>
          <w:lang w:val="ru-RU"/>
        </w:rPr>
        <w:t>Ф</w:t>
      </w:r>
      <w:r w:rsidR="00620B19" w:rsidRPr="00A77812">
        <w:rPr>
          <w:sz w:val="26"/>
          <w:szCs w:val="26"/>
          <w:lang w:val="ru-RU"/>
        </w:rPr>
        <w:t>едерации</w:t>
      </w:r>
      <w:r w:rsidRPr="00A77812">
        <w:rPr>
          <w:sz w:val="26"/>
          <w:szCs w:val="26"/>
          <w:lang w:val="ru-RU"/>
        </w:rPr>
        <w:t>,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w:t>
      </w:r>
      <w:proofErr w:type="gramEnd"/>
      <w:r w:rsidRPr="00A77812">
        <w:rPr>
          <w:sz w:val="26"/>
          <w:szCs w:val="26"/>
          <w:lang w:val="ru-RU"/>
        </w:rPr>
        <w:t xml:space="preserve"> о выборе или об изменении способа управления этим домом.</w:t>
      </w:r>
    </w:p>
    <w:p w:rsidR="009E7E8D" w:rsidRPr="00A77812" w:rsidRDefault="00B45C7E" w:rsidP="003C6959">
      <w:pPr>
        <w:pStyle w:val="24"/>
        <w:numPr>
          <w:ilvl w:val="1"/>
          <w:numId w:val="3"/>
        </w:numPr>
        <w:shd w:val="clear" w:color="auto" w:fill="auto"/>
        <w:tabs>
          <w:tab w:val="left" w:pos="1027"/>
        </w:tabs>
        <w:spacing w:before="0" w:after="0" w:line="240" w:lineRule="auto"/>
        <w:ind w:firstLine="580"/>
        <w:rPr>
          <w:sz w:val="26"/>
          <w:szCs w:val="26"/>
          <w:lang w:val="ru-RU"/>
        </w:rPr>
      </w:pPr>
      <w:r w:rsidRPr="00A77812">
        <w:rPr>
          <w:sz w:val="26"/>
          <w:szCs w:val="26"/>
          <w:lang w:val="ru-RU"/>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9E7E8D" w:rsidRPr="00A77812" w:rsidRDefault="00B45C7E" w:rsidP="003C6959">
      <w:pPr>
        <w:pStyle w:val="24"/>
        <w:numPr>
          <w:ilvl w:val="1"/>
          <w:numId w:val="3"/>
        </w:numPr>
        <w:shd w:val="clear" w:color="auto" w:fill="auto"/>
        <w:tabs>
          <w:tab w:val="left" w:pos="1027"/>
        </w:tabs>
        <w:spacing w:before="0" w:after="0" w:line="240" w:lineRule="auto"/>
        <w:ind w:firstLine="580"/>
        <w:rPr>
          <w:sz w:val="26"/>
          <w:szCs w:val="26"/>
          <w:lang w:val="ru-RU"/>
        </w:rPr>
      </w:pPr>
      <w:r w:rsidRPr="00A77812">
        <w:rPr>
          <w:sz w:val="26"/>
          <w:szCs w:val="26"/>
          <w:lang w:val="ru-RU"/>
        </w:rPr>
        <w:t>В случае переплаты Собственником (</w:t>
      </w:r>
      <w:r w:rsidR="00F47BFD" w:rsidRPr="00A77812">
        <w:rPr>
          <w:sz w:val="26"/>
          <w:szCs w:val="26"/>
          <w:lang w:val="ru-RU"/>
        </w:rPr>
        <w:t>пользователем</w:t>
      </w:r>
      <w:r w:rsidRPr="00A77812">
        <w:rPr>
          <w:sz w:val="26"/>
          <w:szCs w:val="26"/>
          <w:lang w:val="ru-RU"/>
        </w:rPr>
        <w:t>) средств за услуги по настоящему Договору на момент его прекращения Управляющая организация обязана уведомить Собственника (</w:t>
      </w:r>
      <w:r w:rsidR="00A1537D" w:rsidRPr="00A77812">
        <w:rPr>
          <w:sz w:val="26"/>
          <w:szCs w:val="26"/>
          <w:lang w:val="ru-RU"/>
        </w:rPr>
        <w:t>пользователя</w:t>
      </w:r>
      <w:r w:rsidRPr="00A77812">
        <w:rPr>
          <w:sz w:val="26"/>
          <w:szCs w:val="26"/>
          <w:lang w:val="ru-RU"/>
        </w:rPr>
        <w:t>) о сумме переплаты, получить от него распоряжение о выдаче либо о перечислении на указанный ими счет излишне полученных ею средств.</w:t>
      </w:r>
    </w:p>
    <w:p w:rsidR="009E7E8D" w:rsidRPr="00A77812" w:rsidRDefault="00B45C7E" w:rsidP="003C6959">
      <w:pPr>
        <w:pStyle w:val="24"/>
        <w:numPr>
          <w:ilvl w:val="1"/>
          <w:numId w:val="3"/>
        </w:numPr>
        <w:shd w:val="clear" w:color="auto" w:fill="auto"/>
        <w:tabs>
          <w:tab w:val="left" w:pos="1027"/>
        </w:tabs>
        <w:spacing w:before="0" w:after="0" w:line="240" w:lineRule="auto"/>
        <w:ind w:firstLine="580"/>
        <w:rPr>
          <w:sz w:val="26"/>
          <w:szCs w:val="26"/>
          <w:lang w:val="ru-RU"/>
        </w:rPr>
      </w:pPr>
      <w:r w:rsidRPr="00A77812">
        <w:rPr>
          <w:sz w:val="26"/>
          <w:szCs w:val="26"/>
          <w:lang w:val="ru-RU"/>
        </w:rPr>
        <w:t>Изменение условий настоящего Договора осуществляется в порядке, предусмотренном жилищным и гражданским законодательством.</w:t>
      </w:r>
    </w:p>
    <w:p w:rsidR="009E7E8D" w:rsidRPr="00A77812" w:rsidRDefault="00B45C7E" w:rsidP="003C6959">
      <w:pPr>
        <w:pStyle w:val="24"/>
        <w:numPr>
          <w:ilvl w:val="1"/>
          <w:numId w:val="3"/>
        </w:numPr>
        <w:shd w:val="clear" w:color="auto" w:fill="auto"/>
        <w:tabs>
          <w:tab w:val="left" w:pos="1027"/>
        </w:tabs>
        <w:spacing w:before="0" w:after="0" w:line="240" w:lineRule="auto"/>
        <w:ind w:firstLine="580"/>
        <w:rPr>
          <w:sz w:val="26"/>
          <w:szCs w:val="26"/>
          <w:lang w:val="ru-RU"/>
        </w:rPr>
      </w:pPr>
      <w:r w:rsidRPr="00A77812">
        <w:rPr>
          <w:sz w:val="26"/>
          <w:szCs w:val="26"/>
          <w:lang w:val="ru-RU"/>
        </w:rPr>
        <w:t>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9E7E8D" w:rsidRPr="00A77812" w:rsidRDefault="00B45C7E" w:rsidP="003C6959">
      <w:pPr>
        <w:pStyle w:val="24"/>
        <w:numPr>
          <w:ilvl w:val="1"/>
          <w:numId w:val="3"/>
        </w:numPr>
        <w:shd w:val="clear" w:color="auto" w:fill="auto"/>
        <w:tabs>
          <w:tab w:val="left" w:pos="1027"/>
        </w:tabs>
        <w:spacing w:before="0" w:after="0" w:line="240" w:lineRule="auto"/>
        <w:ind w:firstLine="580"/>
        <w:rPr>
          <w:sz w:val="26"/>
          <w:szCs w:val="26"/>
          <w:lang w:val="ru-RU"/>
        </w:rPr>
      </w:pPr>
      <w:proofErr w:type="gramStart"/>
      <w:r w:rsidRPr="00A77812">
        <w:rPr>
          <w:sz w:val="26"/>
          <w:szCs w:val="26"/>
          <w:lang w:val="ru-RU"/>
        </w:rPr>
        <w:t>Управляющая организация в течение трех рабочих дней со дня прекращения договора управления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w:t>
      </w:r>
      <w:proofErr w:type="gramEnd"/>
      <w:r w:rsidRPr="00A77812">
        <w:rPr>
          <w:sz w:val="26"/>
          <w:szCs w:val="26"/>
          <w:lang w:val="ru-RU"/>
        </w:rPr>
        <w:t xml:space="preserve"> </w:t>
      </w:r>
      <w:proofErr w:type="gramStart"/>
      <w:r w:rsidRPr="00A77812">
        <w:rPr>
          <w:sz w:val="26"/>
          <w:szCs w:val="26"/>
          <w:lang w:val="ru-RU"/>
        </w:rPr>
        <w:t>решении</w:t>
      </w:r>
      <w:proofErr w:type="gramEnd"/>
      <w:r w:rsidRPr="00A77812">
        <w:rPr>
          <w:sz w:val="26"/>
          <w:szCs w:val="26"/>
          <w:lang w:val="ru-RU"/>
        </w:rPr>
        <w:t xml:space="preserve">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9E7E8D" w:rsidRPr="00A77812" w:rsidRDefault="00B45C7E" w:rsidP="003C6959">
      <w:pPr>
        <w:pStyle w:val="12"/>
        <w:keepNext/>
        <w:keepLines/>
        <w:numPr>
          <w:ilvl w:val="0"/>
          <w:numId w:val="1"/>
        </w:numPr>
        <w:shd w:val="clear" w:color="auto" w:fill="auto"/>
        <w:tabs>
          <w:tab w:val="left" w:pos="3698"/>
        </w:tabs>
        <w:spacing w:line="240" w:lineRule="auto"/>
        <w:ind w:left="3400"/>
        <w:rPr>
          <w:sz w:val="26"/>
          <w:szCs w:val="26"/>
        </w:rPr>
      </w:pPr>
      <w:bookmarkStart w:id="7" w:name="bookmark8"/>
      <w:r w:rsidRPr="00A77812">
        <w:rPr>
          <w:sz w:val="26"/>
          <w:szCs w:val="26"/>
        </w:rPr>
        <w:t>ОСОБЫЕ УСЛОВИЯ</w:t>
      </w:r>
      <w:bookmarkEnd w:id="7"/>
    </w:p>
    <w:p w:rsidR="00E4174C" w:rsidRPr="00A77812" w:rsidRDefault="00B45C7E" w:rsidP="003C6959">
      <w:pPr>
        <w:pStyle w:val="24"/>
        <w:numPr>
          <w:ilvl w:val="1"/>
          <w:numId w:val="1"/>
        </w:numPr>
        <w:shd w:val="clear" w:color="auto" w:fill="auto"/>
        <w:tabs>
          <w:tab w:val="left" w:pos="1027"/>
        </w:tabs>
        <w:spacing w:before="0" w:after="0" w:line="240" w:lineRule="auto"/>
        <w:ind w:firstLine="580"/>
        <w:rPr>
          <w:sz w:val="26"/>
          <w:szCs w:val="26"/>
          <w:lang w:val="ru-RU"/>
        </w:rPr>
      </w:pPr>
      <w:r w:rsidRPr="00A77812">
        <w:rPr>
          <w:sz w:val="26"/>
          <w:szCs w:val="26"/>
          <w:lang w:val="ru-RU"/>
        </w:rPr>
        <w:t xml:space="preserve">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w:t>
      </w:r>
      <w:r w:rsidR="002278C9" w:rsidRPr="00A77812">
        <w:rPr>
          <w:sz w:val="26"/>
          <w:szCs w:val="26"/>
          <w:lang w:val="ru-RU"/>
        </w:rPr>
        <w:t>м</w:t>
      </w:r>
      <w:r w:rsidRPr="00A77812">
        <w:rPr>
          <w:sz w:val="26"/>
          <w:szCs w:val="26"/>
          <w:lang w:val="ru-RU"/>
        </w:rPr>
        <w:t>ногоквартирного дома по заявлению одной из Сторон.</w:t>
      </w:r>
    </w:p>
    <w:p w:rsidR="009E7E8D" w:rsidRPr="00A77812" w:rsidRDefault="00B45C7E" w:rsidP="003C6959">
      <w:pPr>
        <w:pStyle w:val="24"/>
        <w:numPr>
          <w:ilvl w:val="1"/>
          <w:numId w:val="1"/>
        </w:numPr>
        <w:shd w:val="clear" w:color="auto" w:fill="auto"/>
        <w:tabs>
          <w:tab w:val="left" w:pos="1027"/>
        </w:tabs>
        <w:spacing w:before="0" w:after="0" w:line="240" w:lineRule="auto"/>
        <w:ind w:firstLine="580"/>
        <w:rPr>
          <w:sz w:val="26"/>
          <w:szCs w:val="26"/>
          <w:lang w:val="ru-RU"/>
        </w:rPr>
      </w:pPr>
      <w:r w:rsidRPr="00A77812">
        <w:rPr>
          <w:sz w:val="26"/>
          <w:szCs w:val="26"/>
          <w:lang w:val="ru-RU"/>
        </w:rPr>
        <w:t xml:space="preserve">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w:t>
      </w:r>
      <w:r w:rsidRPr="00A77812">
        <w:rPr>
          <w:sz w:val="26"/>
          <w:szCs w:val="26"/>
          <w:lang w:val="ru-RU"/>
        </w:rPr>
        <w:lastRenderedPageBreak/>
        <w:t>непреодолимой силы относятся техногенные и природные катастрофы, военные действия, террористические акты.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w:t>
      </w:r>
    </w:p>
    <w:p w:rsidR="009E7E8D" w:rsidRPr="00A77812" w:rsidRDefault="00B45C7E" w:rsidP="003C6959">
      <w:pPr>
        <w:pStyle w:val="24"/>
        <w:numPr>
          <w:ilvl w:val="1"/>
          <w:numId w:val="1"/>
        </w:numPr>
        <w:shd w:val="clear" w:color="auto" w:fill="auto"/>
        <w:tabs>
          <w:tab w:val="left" w:pos="1027"/>
        </w:tabs>
        <w:spacing w:before="0" w:after="0" w:line="240" w:lineRule="auto"/>
        <w:ind w:firstLine="580"/>
        <w:rPr>
          <w:sz w:val="26"/>
          <w:szCs w:val="26"/>
          <w:lang w:val="ru-RU"/>
        </w:rPr>
      </w:pPr>
      <w:r w:rsidRPr="00A77812">
        <w:rPr>
          <w:sz w:val="26"/>
          <w:szCs w:val="26"/>
          <w:lang w:val="ru-RU"/>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E7E8D" w:rsidRPr="00C52325" w:rsidRDefault="00B45C7E" w:rsidP="003C6959">
      <w:pPr>
        <w:pStyle w:val="24"/>
        <w:numPr>
          <w:ilvl w:val="1"/>
          <w:numId w:val="1"/>
        </w:numPr>
        <w:shd w:val="clear" w:color="auto" w:fill="auto"/>
        <w:tabs>
          <w:tab w:val="left" w:pos="1027"/>
        </w:tabs>
        <w:spacing w:before="0" w:after="0" w:line="240" w:lineRule="auto"/>
        <w:ind w:firstLine="580"/>
        <w:rPr>
          <w:sz w:val="26"/>
          <w:szCs w:val="26"/>
        </w:rPr>
      </w:pPr>
      <w:r w:rsidRPr="00A77812">
        <w:rPr>
          <w:sz w:val="26"/>
          <w:szCs w:val="26"/>
          <w:lang w:val="ru-RU"/>
        </w:rPr>
        <w:t xml:space="preserve">Сторона, оказавшаяся не в состоянии выполнить свои обязательства по Договору, обязана незамедлительно известить другую </w:t>
      </w:r>
      <w:proofErr w:type="spellStart"/>
      <w:r w:rsidRPr="00A77812">
        <w:rPr>
          <w:sz w:val="26"/>
          <w:szCs w:val="26"/>
        </w:rPr>
        <w:t>Сторону</w:t>
      </w:r>
      <w:proofErr w:type="spellEnd"/>
      <w:r w:rsidRPr="00A77812">
        <w:rPr>
          <w:sz w:val="26"/>
          <w:szCs w:val="26"/>
        </w:rPr>
        <w:t xml:space="preserve"> о </w:t>
      </w:r>
      <w:proofErr w:type="spellStart"/>
      <w:r w:rsidRPr="00A77812">
        <w:rPr>
          <w:sz w:val="26"/>
          <w:szCs w:val="26"/>
        </w:rPr>
        <w:t>наступлении</w:t>
      </w:r>
      <w:proofErr w:type="spellEnd"/>
      <w:r w:rsidRPr="00A77812">
        <w:rPr>
          <w:sz w:val="26"/>
          <w:szCs w:val="26"/>
        </w:rPr>
        <w:t xml:space="preserve"> </w:t>
      </w:r>
      <w:proofErr w:type="spellStart"/>
      <w:r w:rsidRPr="00A77812">
        <w:rPr>
          <w:sz w:val="26"/>
          <w:szCs w:val="26"/>
        </w:rPr>
        <w:t>действия</w:t>
      </w:r>
      <w:proofErr w:type="spellEnd"/>
      <w:r w:rsidRPr="00A77812">
        <w:rPr>
          <w:sz w:val="26"/>
          <w:szCs w:val="26"/>
        </w:rPr>
        <w:t xml:space="preserve"> </w:t>
      </w:r>
      <w:proofErr w:type="spellStart"/>
      <w:r w:rsidRPr="00A77812">
        <w:rPr>
          <w:sz w:val="26"/>
          <w:szCs w:val="26"/>
        </w:rPr>
        <w:t>таких</w:t>
      </w:r>
      <w:proofErr w:type="spellEnd"/>
      <w:r w:rsidRPr="00A77812">
        <w:rPr>
          <w:sz w:val="26"/>
          <w:szCs w:val="26"/>
        </w:rPr>
        <w:t xml:space="preserve"> </w:t>
      </w:r>
      <w:proofErr w:type="spellStart"/>
      <w:r w:rsidRPr="00A77812">
        <w:rPr>
          <w:sz w:val="26"/>
          <w:szCs w:val="26"/>
        </w:rPr>
        <w:t>обстоятельств</w:t>
      </w:r>
      <w:proofErr w:type="spellEnd"/>
      <w:r w:rsidRPr="00A77812">
        <w:rPr>
          <w:sz w:val="26"/>
          <w:szCs w:val="26"/>
        </w:rPr>
        <w:t>.</w:t>
      </w:r>
    </w:p>
    <w:p w:rsidR="00C52325" w:rsidRPr="00C52325" w:rsidRDefault="00C52325" w:rsidP="003C6959">
      <w:pPr>
        <w:pStyle w:val="aa"/>
        <w:numPr>
          <w:ilvl w:val="1"/>
          <w:numId w:val="1"/>
        </w:numPr>
        <w:autoSpaceDE w:val="0"/>
        <w:autoSpaceDN w:val="0"/>
        <w:adjustRightInd w:val="0"/>
        <w:ind w:left="0" w:firstLine="567"/>
        <w:jc w:val="both"/>
        <w:rPr>
          <w:rFonts w:ascii="Times New Roman" w:hAnsi="Times New Roman"/>
          <w:b/>
          <w:i/>
          <w:sz w:val="28"/>
          <w:lang w:val="ru-RU"/>
        </w:rPr>
      </w:pPr>
      <w:r w:rsidRPr="00C52325">
        <w:rPr>
          <w:rStyle w:val="af0"/>
          <w:rFonts w:ascii="Times New Roman" w:hAnsi="Times New Roman"/>
          <w:b w:val="0"/>
          <w:i w:val="0"/>
          <w:sz w:val="28"/>
          <w:shd w:val="clear" w:color="auto" w:fill="FFFFFF"/>
          <w:lang w:val="ru-RU"/>
        </w:rPr>
        <w:t>При заключении настоящего договора собственник/наниматель/арендатор дает согласие на обработку своих персональных данных Управляющей организацией и привлеченным на основании договора платежным агентом, с использованием или без использования средств автоматизации в целях заключения и исполнения настоящего договора</w:t>
      </w:r>
      <w:r w:rsidRPr="00C52325">
        <w:rPr>
          <w:rFonts w:ascii="Times New Roman" w:hAnsi="Times New Roman"/>
          <w:b/>
          <w:i/>
          <w:sz w:val="28"/>
          <w:shd w:val="clear" w:color="auto" w:fill="FFFFFF"/>
          <w:lang w:val="ru-RU"/>
        </w:rPr>
        <w:t>.</w:t>
      </w:r>
    </w:p>
    <w:p w:rsidR="009E7E8D" w:rsidRPr="00A77812" w:rsidRDefault="00B45C7E" w:rsidP="003C6959">
      <w:pPr>
        <w:pStyle w:val="12"/>
        <w:keepNext/>
        <w:keepLines/>
        <w:numPr>
          <w:ilvl w:val="0"/>
          <w:numId w:val="1"/>
        </w:numPr>
        <w:shd w:val="clear" w:color="auto" w:fill="auto"/>
        <w:tabs>
          <w:tab w:val="left" w:pos="3299"/>
        </w:tabs>
        <w:spacing w:line="240" w:lineRule="auto"/>
        <w:ind w:left="2960"/>
        <w:rPr>
          <w:sz w:val="26"/>
          <w:szCs w:val="26"/>
        </w:rPr>
      </w:pPr>
      <w:bookmarkStart w:id="8" w:name="bookmark9"/>
      <w:r w:rsidRPr="00A77812">
        <w:rPr>
          <w:sz w:val="26"/>
          <w:szCs w:val="26"/>
        </w:rPr>
        <w:t>СРОК ДЕЙСТВИЯ ДОГОВОРА</w:t>
      </w:r>
      <w:bookmarkEnd w:id="8"/>
    </w:p>
    <w:p w:rsidR="009E7E8D" w:rsidRPr="00A77812" w:rsidRDefault="00B45C7E" w:rsidP="003C6959">
      <w:pPr>
        <w:pStyle w:val="24"/>
        <w:numPr>
          <w:ilvl w:val="1"/>
          <w:numId w:val="1"/>
        </w:numPr>
        <w:shd w:val="clear" w:color="auto" w:fill="auto"/>
        <w:tabs>
          <w:tab w:val="left" w:pos="1225"/>
          <w:tab w:val="left" w:leader="underscore" w:pos="5422"/>
        </w:tabs>
        <w:spacing w:before="0" w:after="0" w:line="240" w:lineRule="auto"/>
        <w:ind w:left="160" w:firstLine="560"/>
        <w:rPr>
          <w:sz w:val="26"/>
          <w:szCs w:val="26"/>
          <w:lang w:val="ru-RU"/>
        </w:rPr>
      </w:pPr>
      <w:r w:rsidRPr="00A77812">
        <w:rPr>
          <w:sz w:val="26"/>
          <w:szCs w:val="26"/>
          <w:lang w:val="ru-RU"/>
        </w:rPr>
        <w:t>Настоящий договор вступает в силу с</w:t>
      </w:r>
      <w:r w:rsidR="00226F8D" w:rsidRPr="00A77812">
        <w:rPr>
          <w:sz w:val="26"/>
          <w:szCs w:val="26"/>
          <w:lang w:val="ru-RU"/>
        </w:rPr>
        <w:t xml:space="preserve"> </w:t>
      </w:r>
      <w:r w:rsidR="00C52325">
        <w:rPr>
          <w:sz w:val="26"/>
          <w:szCs w:val="26"/>
          <w:lang w:val="ru-RU"/>
        </w:rPr>
        <w:t>момента его подписания обеими сторонами</w:t>
      </w:r>
      <w:r w:rsidR="00D659F2" w:rsidRPr="00A77812">
        <w:rPr>
          <w:sz w:val="26"/>
          <w:szCs w:val="26"/>
          <w:lang w:val="ru-RU"/>
        </w:rPr>
        <w:t>.</w:t>
      </w:r>
    </w:p>
    <w:p w:rsidR="009E7E8D" w:rsidRPr="00A77812" w:rsidRDefault="007832B9" w:rsidP="003C6959">
      <w:pPr>
        <w:pStyle w:val="24"/>
        <w:shd w:val="clear" w:color="auto" w:fill="auto"/>
        <w:spacing w:before="0" w:after="0" w:line="240" w:lineRule="auto"/>
        <w:ind w:left="160" w:firstLine="560"/>
        <w:jc w:val="center"/>
        <w:rPr>
          <w:sz w:val="26"/>
          <w:szCs w:val="26"/>
          <w:lang w:val="ru-RU"/>
        </w:rPr>
      </w:pPr>
      <w:bookmarkStart w:id="9" w:name="bookmark10"/>
      <w:r w:rsidRPr="00A77812">
        <w:rPr>
          <w:sz w:val="26"/>
          <w:szCs w:val="26"/>
          <w:lang w:val="ru-RU"/>
        </w:rPr>
        <w:t xml:space="preserve">10. </w:t>
      </w:r>
      <w:r w:rsidR="00B45C7E" w:rsidRPr="00A77812">
        <w:rPr>
          <w:sz w:val="26"/>
          <w:szCs w:val="26"/>
          <w:lang w:val="ru-RU"/>
        </w:rPr>
        <w:t>ЗАКЛЮЧИТЕЛЬНЫЕ ПОЛОЖЕНИЯ</w:t>
      </w:r>
      <w:bookmarkEnd w:id="9"/>
    </w:p>
    <w:p w:rsidR="007832B9" w:rsidRPr="00A77812" w:rsidRDefault="007832B9" w:rsidP="003C6959">
      <w:pPr>
        <w:pStyle w:val="24"/>
        <w:shd w:val="clear" w:color="auto" w:fill="auto"/>
        <w:tabs>
          <w:tab w:val="left" w:pos="1320"/>
        </w:tabs>
        <w:spacing w:before="0" w:after="0" w:line="240" w:lineRule="auto"/>
        <w:rPr>
          <w:sz w:val="26"/>
          <w:szCs w:val="26"/>
          <w:lang w:val="ru-RU"/>
        </w:rPr>
      </w:pPr>
      <w:r w:rsidRPr="00A77812">
        <w:rPr>
          <w:sz w:val="26"/>
          <w:szCs w:val="26"/>
          <w:lang w:val="ru-RU"/>
        </w:rPr>
        <w:t xml:space="preserve">           10.1. </w:t>
      </w:r>
      <w:r w:rsidR="00B45C7E" w:rsidRPr="00A77812">
        <w:rPr>
          <w:sz w:val="26"/>
          <w:szCs w:val="26"/>
          <w:lang w:val="ru-RU"/>
        </w:rPr>
        <w:t>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w:t>
      </w:r>
    </w:p>
    <w:p w:rsidR="009E7E8D" w:rsidRPr="00A77812" w:rsidRDefault="007832B9" w:rsidP="003C6959">
      <w:pPr>
        <w:pStyle w:val="24"/>
        <w:shd w:val="clear" w:color="auto" w:fill="auto"/>
        <w:tabs>
          <w:tab w:val="left" w:pos="1318"/>
        </w:tabs>
        <w:spacing w:before="0" w:after="0" w:line="240" w:lineRule="auto"/>
        <w:rPr>
          <w:sz w:val="26"/>
          <w:szCs w:val="26"/>
          <w:lang w:val="ru-RU"/>
        </w:rPr>
      </w:pPr>
      <w:r w:rsidRPr="00A77812">
        <w:rPr>
          <w:sz w:val="26"/>
          <w:szCs w:val="26"/>
          <w:lang w:val="ru-RU"/>
        </w:rPr>
        <w:t xml:space="preserve">           10.2. </w:t>
      </w:r>
      <w:r w:rsidR="00B45C7E" w:rsidRPr="00A77812">
        <w:rPr>
          <w:sz w:val="26"/>
          <w:szCs w:val="26"/>
          <w:lang w:val="ru-RU"/>
        </w:rPr>
        <w:t>Неотъемлемой частью настоящего Договора являются:</w:t>
      </w:r>
    </w:p>
    <w:p w:rsidR="004525A3" w:rsidRPr="00A77812" w:rsidRDefault="00B45C7E" w:rsidP="003C6959">
      <w:pPr>
        <w:pStyle w:val="24"/>
        <w:shd w:val="clear" w:color="auto" w:fill="auto"/>
        <w:spacing w:before="0" w:after="0" w:line="240" w:lineRule="auto"/>
        <w:ind w:left="160" w:firstLine="560"/>
        <w:rPr>
          <w:sz w:val="26"/>
          <w:szCs w:val="26"/>
          <w:lang w:val="ru-RU"/>
        </w:rPr>
      </w:pPr>
      <w:r w:rsidRPr="00A77812">
        <w:rPr>
          <w:sz w:val="26"/>
          <w:szCs w:val="26"/>
          <w:lang w:val="ru-RU"/>
        </w:rPr>
        <w:t>- Приложение: Перече</w:t>
      </w:r>
      <w:r w:rsidR="00226F8D" w:rsidRPr="00A77812">
        <w:rPr>
          <w:sz w:val="26"/>
          <w:szCs w:val="26"/>
          <w:lang w:val="ru-RU"/>
        </w:rPr>
        <w:t xml:space="preserve">нь </w:t>
      </w:r>
      <w:r w:rsidR="00961F41" w:rsidRPr="00A77812">
        <w:rPr>
          <w:sz w:val="26"/>
          <w:szCs w:val="26"/>
          <w:lang w:val="ru-RU"/>
        </w:rPr>
        <w:t>услуг и работ по содержанию и ремонту общего имущества</w:t>
      </w:r>
      <w:r w:rsidR="00D659F2" w:rsidRPr="00A77812">
        <w:rPr>
          <w:sz w:val="26"/>
          <w:szCs w:val="26"/>
          <w:lang w:val="ru-RU"/>
        </w:rPr>
        <w:t>.</w:t>
      </w:r>
    </w:p>
    <w:p w:rsidR="00D659F2" w:rsidRPr="0057381F" w:rsidRDefault="004525A3" w:rsidP="003C6959">
      <w:pPr>
        <w:pStyle w:val="24"/>
        <w:shd w:val="clear" w:color="auto" w:fill="auto"/>
        <w:spacing w:before="0" w:after="0" w:line="240" w:lineRule="auto"/>
        <w:jc w:val="center"/>
        <w:rPr>
          <w:sz w:val="26"/>
          <w:szCs w:val="26"/>
          <w:lang w:val="ru-RU"/>
        </w:rPr>
      </w:pPr>
      <w:r w:rsidRPr="00A77812">
        <w:rPr>
          <w:sz w:val="26"/>
          <w:szCs w:val="26"/>
        </w:rPr>
        <w:t>11.</w:t>
      </w:r>
      <w:r w:rsidR="00041EA0" w:rsidRPr="00A77812">
        <w:rPr>
          <w:sz w:val="26"/>
          <w:szCs w:val="26"/>
        </w:rPr>
        <w:t>ЮРИДИЧЕСКИЙ АДРЕС И РЕКВИЗИТЫ: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4910"/>
      </w:tblGrid>
      <w:tr w:rsidR="00D659F2" w:rsidRPr="000D5FC1" w:rsidTr="00925293">
        <w:tc>
          <w:tcPr>
            <w:tcW w:w="4910" w:type="dxa"/>
          </w:tcPr>
          <w:p w:rsidR="00D659F2" w:rsidRPr="00EF0A4E" w:rsidRDefault="00D659F2" w:rsidP="003C6959">
            <w:pPr>
              <w:pStyle w:val="24"/>
              <w:shd w:val="clear" w:color="auto" w:fill="auto"/>
              <w:spacing w:before="0" w:after="0" w:line="240" w:lineRule="auto"/>
              <w:jc w:val="left"/>
              <w:rPr>
                <w:sz w:val="26"/>
                <w:szCs w:val="26"/>
                <w:lang w:val="ru-RU"/>
              </w:rPr>
            </w:pPr>
            <w:r w:rsidRPr="00EF0A4E">
              <w:rPr>
                <w:sz w:val="26"/>
                <w:szCs w:val="26"/>
                <w:lang w:val="ru-RU"/>
              </w:rPr>
              <w:t xml:space="preserve">ООО </w:t>
            </w:r>
            <w:r w:rsidR="00CC0DB2" w:rsidRPr="00EF0A4E">
              <w:rPr>
                <w:sz w:val="26"/>
                <w:szCs w:val="26"/>
                <w:lang w:val="ru-RU"/>
              </w:rPr>
              <w:t>«ТУРИОН</w:t>
            </w:r>
            <w:r w:rsidRPr="00EF0A4E">
              <w:rPr>
                <w:sz w:val="26"/>
                <w:szCs w:val="26"/>
                <w:lang w:val="ru-RU"/>
              </w:rPr>
              <w:t>»</w:t>
            </w:r>
          </w:p>
          <w:p w:rsidR="00925293" w:rsidRPr="00EF0A4E" w:rsidRDefault="00D659F2" w:rsidP="003C6959">
            <w:pPr>
              <w:pStyle w:val="24"/>
              <w:shd w:val="clear" w:color="auto" w:fill="auto"/>
              <w:spacing w:before="0" w:after="0" w:line="240" w:lineRule="auto"/>
              <w:jc w:val="left"/>
              <w:rPr>
                <w:sz w:val="26"/>
                <w:szCs w:val="26"/>
                <w:lang w:val="ru-RU"/>
              </w:rPr>
            </w:pPr>
            <w:r w:rsidRPr="00EF0A4E">
              <w:rPr>
                <w:sz w:val="26"/>
                <w:szCs w:val="26"/>
                <w:lang w:val="ru-RU"/>
              </w:rPr>
              <w:t xml:space="preserve">Юридический адрес: </w:t>
            </w:r>
            <w:r w:rsidR="00CC0DB2" w:rsidRPr="00EF0A4E">
              <w:rPr>
                <w:sz w:val="26"/>
                <w:szCs w:val="26"/>
                <w:lang w:val="ru-RU"/>
              </w:rPr>
              <w:t>142450, Московская обл., г. Старая Купавна, ул. Кирова, д.1</w:t>
            </w:r>
          </w:p>
          <w:p w:rsidR="00925293" w:rsidRPr="00EF0A4E" w:rsidRDefault="00925293" w:rsidP="003C6959">
            <w:pPr>
              <w:pStyle w:val="24"/>
              <w:shd w:val="clear" w:color="auto" w:fill="auto"/>
              <w:spacing w:before="0" w:after="0" w:line="240" w:lineRule="auto"/>
              <w:jc w:val="left"/>
              <w:rPr>
                <w:sz w:val="26"/>
                <w:szCs w:val="26"/>
                <w:lang w:val="ru-RU"/>
              </w:rPr>
            </w:pPr>
            <w:r w:rsidRPr="00EF0A4E">
              <w:rPr>
                <w:sz w:val="26"/>
                <w:szCs w:val="26"/>
                <w:lang w:val="ru-RU"/>
              </w:rPr>
              <w:t>Телефон:</w:t>
            </w:r>
            <w:r w:rsidR="00C52325">
              <w:rPr>
                <w:sz w:val="26"/>
                <w:szCs w:val="26"/>
                <w:lang w:val="ru-RU"/>
              </w:rPr>
              <w:t xml:space="preserve"> </w:t>
            </w:r>
            <w:r w:rsidR="00CC0DB2" w:rsidRPr="00FB3EFF">
              <w:rPr>
                <w:bCs/>
                <w:sz w:val="26"/>
                <w:szCs w:val="26"/>
                <w:lang w:val="ru-RU"/>
              </w:rPr>
              <w:t>(496) 512-40-01</w:t>
            </w:r>
          </w:p>
          <w:p w:rsidR="00925293" w:rsidRPr="00EF0A4E" w:rsidRDefault="00925293" w:rsidP="003C6959">
            <w:pPr>
              <w:pStyle w:val="24"/>
              <w:shd w:val="clear" w:color="auto" w:fill="auto"/>
              <w:spacing w:before="0" w:after="0" w:line="240" w:lineRule="auto"/>
              <w:jc w:val="left"/>
              <w:rPr>
                <w:sz w:val="26"/>
                <w:szCs w:val="26"/>
                <w:lang w:val="ru-RU"/>
              </w:rPr>
            </w:pPr>
            <w:r w:rsidRPr="00EF0A4E">
              <w:rPr>
                <w:sz w:val="26"/>
                <w:szCs w:val="26"/>
                <w:lang w:val="ru-RU"/>
              </w:rPr>
              <w:t>Электронная почта:</w:t>
            </w:r>
          </w:p>
          <w:p w:rsidR="00567FF8" w:rsidRPr="00EF0A4E" w:rsidRDefault="00B03081" w:rsidP="003C6959">
            <w:pPr>
              <w:pStyle w:val="24"/>
              <w:shd w:val="clear" w:color="auto" w:fill="auto"/>
              <w:spacing w:before="0" w:after="0" w:line="240" w:lineRule="auto"/>
              <w:jc w:val="left"/>
              <w:rPr>
                <w:sz w:val="26"/>
                <w:szCs w:val="26"/>
                <w:lang w:val="ru-RU"/>
              </w:rPr>
            </w:pPr>
            <w:hyperlink r:id="rId9" w:history="1">
              <w:r w:rsidR="00EF0A4E" w:rsidRPr="00EF0A4E">
                <w:rPr>
                  <w:rStyle w:val="a3"/>
                  <w:bCs/>
                  <w:color w:val="auto"/>
                  <w:sz w:val="26"/>
                  <w:szCs w:val="26"/>
                  <w:u w:val="none"/>
                </w:rPr>
                <w:t>tyrion</w:t>
              </w:r>
              <w:r w:rsidR="00EF0A4E" w:rsidRPr="00EF0A4E">
                <w:rPr>
                  <w:rStyle w:val="a3"/>
                  <w:bCs/>
                  <w:color w:val="auto"/>
                  <w:sz w:val="26"/>
                  <w:szCs w:val="26"/>
                  <w:u w:val="none"/>
                  <w:lang w:val="ru-RU"/>
                </w:rPr>
                <w:t>2012@</w:t>
              </w:r>
              <w:r w:rsidR="00EF0A4E" w:rsidRPr="00EF0A4E">
                <w:rPr>
                  <w:rStyle w:val="a3"/>
                  <w:bCs/>
                  <w:color w:val="auto"/>
                  <w:sz w:val="26"/>
                  <w:szCs w:val="26"/>
                  <w:u w:val="none"/>
                </w:rPr>
                <w:t>mail</w:t>
              </w:r>
              <w:r w:rsidR="00EF0A4E" w:rsidRPr="00EF0A4E">
                <w:rPr>
                  <w:rStyle w:val="a3"/>
                  <w:bCs/>
                  <w:color w:val="auto"/>
                  <w:sz w:val="26"/>
                  <w:szCs w:val="26"/>
                  <w:u w:val="none"/>
                  <w:lang w:val="ru-RU"/>
                </w:rPr>
                <w:t>.</w:t>
              </w:r>
              <w:proofErr w:type="spellStart"/>
              <w:r w:rsidR="00EF0A4E" w:rsidRPr="00EF0A4E">
                <w:rPr>
                  <w:rStyle w:val="a3"/>
                  <w:bCs/>
                  <w:color w:val="auto"/>
                  <w:sz w:val="26"/>
                  <w:szCs w:val="26"/>
                  <w:u w:val="none"/>
                </w:rPr>
                <w:t>ru</w:t>
              </w:r>
              <w:proofErr w:type="spellEnd"/>
            </w:hyperlink>
          </w:p>
          <w:p w:rsidR="00D659F2" w:rsidRPr="00EF0A4E" w:rsidRDefault="00D659F2" w:rsidP="003C6959">
            <w:pPr>
              <w:pStyle w:val="24"/>
              <w:spacing w:before="0" w:after="0" w:line="240" w:lineRule="auto"/>
              <w:jc w:val="left"/>
              <w:rPr>
                <w:sz w:val="26"/>
                <w:szCs w:val="26"/>
                <w:lang w:val="ru-RU"/>
              </w:rPr>
            </w:pPr>
            <w:r w:rsidRPr="00EF0A4E">
              <w:rPr>
                <w:sz w:val="26"/>
                <w:szCs w:val="26"/>
                <w:lang w:val="ru-RU"/>
              </w:rPr>
              <w:t xml:space="preserve">ИНН   </w:t>
            </w:r>
            <w:r w:rsidR="00EF0A4E" w:rsidRPr="00EF0A4E">
              <w:rPr>
                <w:sz w:val="26"/>
                <w:szCs w:val="26"/>
                <w:lang w:val="ru-RU"/>
              </w:rPr>
              <w:t>7708707015</w:t>
            </w:r>
          </w:p>
          <w:p w:rsidR="00EF0A4E" w:rsidRPr="00EF0A4E" w:rsidRDefault="00EF0A4E" w:rsidP="003C6959">
            <w:pPr>
              <w:pStyle w:val="24"/>
              <w:shd w:val="clear" w:color="auto" w:fill="auto"/>
              <w:spacing w:before="0" w:after="0" w:line="240" w:lineRule="auto"/>
              <w:jc w:val="left"/>
              <w:rPr>
                <w:sz w:val="26"/>
                <w:szCs w:val="26"/>
                <w:lang w:val="ru-RU"/>
              </w:rPr>
            </w:pPr>
            <w:r w:rsidRPr="00EF0A4E">
              <w:rPr>
                <w:sz w:val="26"/>
                <w:szCs w:val="26"/>
                <w:lang w:val="ru-RU"/>
              </w:rPr>
              <w:t>КПП 503101001</w:t>
            </w:r>
          </w:p>
          <w:p w:rsidR="00D659F2" w:rsidRPr="00EF0A4E" w:rsidRDefault="00D659F2" w:rsidP="003C6959">
            <w:pPr>
              <w:pStyle w:val="24"/>
              <w:spacing w:before="0" w:after="0" w:line="240" w:lineRule="auto"/>
              <w:jc w:val="left"/>
              <w:rPr>
                <w:sz w:val="26"/>
                <w:szCs w:val="26"/>
                <w:lang w:val="ru-RU"/>
              </w:rPr>
            </w:pPr>
            <w:r w:rsidRPr="00EF0A4E">
              <w:rPr>
                <w:sz w:val="26"/>
                <w:szCs w:val="26"/>
                <w:lang w:val="ru-RU"/>
              </w:rPr>
              <w:t xml:space="preserve">ОГРН </w:t>
            </w:r>
            <w:r w:rsidR="00EF0A4E" w:rsidRPr="00EF0A4E">
              <w:rPr>
                <w:sz w:val="26"/>
                <w:szCs w:val="26"/>
                <w:lang w:val="ru-RU"/>
              </w:rPr>
              <w:t>1097746646799</w:t>
            </w:r>
          </w:p>
          <w:p w:rsidR="00D659F2" w:rsidRPr="00EF0A4E" w:rsidRDefault="00D659F2" w:rsidP="003C6959">
            <w:pPr>
              <w:pStyle w:val="24"/>
              <w:spacing w:before="0" w:after="0" w:line="240" w:lineRule="auto"/>
              <w:jc w:val="left"/>
              <w:rPr>
                <w:sz w:val="26"/>
                <w:szCs w:val="26"/>
                <w:lang w:val="ru-RU"/>
              </w:rPr>
            </w:pPr>
            <w:r w:rsidRPr="00EF0A4E">
              <w:rPr>
                <w:sz w:val="26"/>
                <w:szCs w:val="26"/>
                <w:lang w:val="ru-RU"/>
              </w:rPr>
              <w:t xml:space="preserve">Расчетный счет: </w:t>
            </w:r>
            <w:r w:rsidR="00EF0A4E" w:rsidRPr="00EF0A4E">
              <w:rPr>
                <w:sz w:val="26"/>
                <w:szCs w:val="26"/>
                <w:lang w:val="ru-RU"/>
              </w:rPr>
              <w:t>40702810201550000517</w:t>
            </w:r>
          </w:p>
          <w:p w:rsidR="00D659F2" w:rsidRPr="00EF0A4E" w:rsidRDefault="00D659F2" w:rsidP="003C6959">
            <w:pPr>
              <w:pStyle w:val="24"/>
              <w:spacing w:before="0" w:after="0" w:line="240" w:lineRule="auto"/>
              <w:jc w:val="left"/>
              <w:rPr>
                <w:sz w:val="26"/>
                <w:szCs w:val="26"/>
                <w:lang w:val="ru-RU"/>
              </w:rPr>
            </w:pPr>
            <w:r w:rsidRPr="00EF0A4E">
              <w:rPr>
                <w:sz w:val="26"/>
                <w:szCs w:val="26"/>
                <w:lang w:val="ru-RU"/>
              </w:rPr>
              <w:t xml:space="preserve">Банк: </w:t>
            </w:r>
            <w:r w:rsidR="00EF0A4E" w:rsidRPr="00EF0A4E">
              <w:rPr>
                <w:sz w:val="26"/>
                <w:szCs w:val="26"/>
                <w:lang w:val="ru-RU"/>
              </w:rPr>
              <w:t>Филиал «Центральный» Банка ВТБ (ПАО)</w:t>
            </w:r>
          </w:p>
          <w:p w:rsidR="00D659F2" w:rsidRPr="00EF0A4E" w:rsidRDefault="00D659F2" w:rsidP="003C6959">
            <w:pPr>
              <w:pStyle w:val="24"/>
              <w:shd w:val="clear" w:color="auto" w:fill="auto"/>
              <w:spacing w:before="0" w:after="0" w:line="240" w:lineRule="auto"/>
              <w:jc w:val="left"/>
              <w:rPr>
                <w:sz w:val="26"/>
                <w:szCs w:val="26"/>
                <w:lang w:val="ru-RU"/>
              </w:rPr>
            </w:pPr>
            <w:r w:rsidRPr="00EF0A4E">
              <w:rPr>
                <w:sz w:val="26"/>
                <w:szCs w:val="26"/>
                <w:lang w:val="ru-RU"/>
              </w:rPr>
              <w:t xml:space="preserve">БИК: </w:t>
            </w:r>
            <w:r w:rsidR="00EF0A4E" w:rsidRPr="00FB3EFF">
              <w:rPr>
                <w:sz w:val="26"/>
                <w:szCs w:val="26"/>
                <w:lang w:val="ru-RU"/>
              </w:rPr>
              <w:t>044525411</w:t>
            </w:r>
          </w:p>
          <w:p w:rsidR="00592FFF" w:rsidRPr="00EF0A4E" w:rsidRDefault="00592FFF" w:rsidP="003C6959">
            <w:pPr>
              <w:pStyle w:val="24"/>
              <w:shd w:val="clear" w:color="auto" w:fill="auto"/>
              <w:spacing w:before="0" w:after="0" w:line="240" w:lineRule="auto"/>
              <w:jc w:val="left"/>
              <w:rPr>
                <w:sz w:val="26"/>
                <w:szCs w:val="26"/>
                <w:lang w:val="ru-RU"/>
              </w:rPr>
            </w:pPr>
          </w:p>
          <w:p w:rsidR="00592FFF" w:rsidRPr="00EF0A4E" w:rsidRDefault="00414A66" w:rsidP="003C6959">
            <w:pPr>
              <w:pStyle w:val="24"/>
              <w:shd w:val="clear" w:color="auto" w:fill="auto"/>
              <w:spacing w:before="0" w:after="0" w:line="240" w:lineRule="auto"/>
              <w:jc w:val="left"/>
              <w:rPr>
                <w:sz w:val="26"/>
                <w:szCs w:val="26"/>
                <w:lang w:val="ru-RU"/>
              </w:rPr>
            </w:pPr>
            <w:r>
              <w:rPr>
                <w:sz w:val="26"/>
                <w:szCs w:val="26"/>
                <w:lang w:val="ru-RU"/>
              </w:rPr>
              <w:t>Генеральный директор</w:t>
            </w:r>
          </w:p>
          <w:p w:rsidR="00925293" w:rsidRPr="00EF0A4E" w:rsidRDefault="00925293" w:rsidP="003C6959">
            <w:pPr>
              <w:pStyle w:val="24"/>
              <w:shd w:val="clear" w:color="auto" w:fill="auto"/>
              <w:spacing w:before="0" w:after="0" w:line="240" w:lineRule="auto"/>
              <w:jc w:val="left"/>
              <w:rPr>
                <w:sz w:val="26"/>
                <w:szCs w:val="26"/>
                <w:lang w:val="ru-RU"/>
              </w:rPr>
            </w:pPr>
            <w:r w:rsidRPr="00EF0A4E">
              <w:rPr>
                <w:sz w:val="26"/>
                <w:szCs w:val="26"/>
                <w:lang w:val="ru-RU"/>
              </w:rPr>
              <w:t>ООО «</w:t>
            </w:r>
            <w:r w:rsidR="00EF0A4E" w:rsidRPr="00EF0A4E">
              <w:rPr>
                <w:sz w:val="26"/>
                <w:szCs w:val="26"/>
                <w:lang w:val="ru-RU"/>
              </w:rPr>
              <w:t>ТУРИОН</w:t>
            </w:r>
            <w:r w:rsidRPr="00EF0A4E">
              <w:rPr>
                <w:sz w:val="26"/>
                <w:szCs w:val="26"/>
                <w:lang w:val="ru-RU"/>
              </w:rPr>
              <w:t>»</w:t>
            </w:r>
          </w:p>
          <w:p w:rsidR="00925293" w:rsidRPr="00EF0A4E" w:rsidRDefault="00592FFF" w:rsidP="003C6959">
            <w:pPr>
              <w:pStyle w:val="24"/>
              <w:shd w:val="clear" w:color="auto" w:fill="auto"/>
              <w:spacing w:before="0" w:after="0" w:line="240" w:lineRule="auto"/>
              <w:jc w:val="left"/>
              <w:rPr>
                <w:sz w:val="26"/>
                <w:szCs w:val="26"/>
                <w:lang w:val="ru-RU"/>
              </w:rPr>
            </w:pPr>
            <w:r w:rsidRPr="00EF0A4E">
              <w:rPr>
                <w:sz w:val="26"/>
                <w:szCs w:val="26"/>
                <w:lang w:val="ru-RU"/>
              </w:rPr>
              <w:t xml:space="preserve">    </w:t>
            </w:r>
            <w:r w:rsidR="00925293" w:rsidRPr="00EF0A4E">
              <w:rPr>
                <w:sz w:val="26"/>
                <w:szCs w:val="26"/>
                <w:lang w:val="ru-RU"/>
              </w:rPr>
              <w:t xml:space="preserve">                              </w:t>
            </w:r>
            <w:r w:rsidRPr="00EF0A4E">
              <w:rPr>
                <w:sz w:val="26"/>
                <w:szCs w:val="26"/>
                <w:lang w:val="ru-RU"/>
              </w:rPr>
              <w:t xml:space="preserve"> </w:t>
            </w:r>
          </w:p>
          <w:p w:rsidR="00D659F2" w:rsidRPr="00EF0A4E" w:rsidRDefault="00EF0A4E" w:rsidP="003C6959">
            <w:pPr>
              <w:pStyle w:val="24"/>
              <w:shd w:val="clear" w:color="auto" w:fill="auto"/>
              <w:spacing w:before="0" w:after="0" w:line="240" w:lineRule="auto"/>
              <w:jc w:val="left"/>
              <w:rPr>
                <w:sz w:val="26"/>
                <w:szCs w:val="26"/>
              </w:rPr>
            </w:pPr>
            <w:r>
              <w:rPr>
                <w:sz w:val="26"/>
                <w:szCs w:val="26"/>
                <w:lang w:val="ru-RU"/>
              </w:rPr>
              <w:t>_____________________</w:t>
            </w:r>
            <w:r w:rsidR="00592FFF" w:rsidRPr="00EF0A4E">
              <w:rPr>
                <w:sz w:val="26"/>
                <w:szCs w:val="26"/>
                <w:lang w:val="ru-RU"/>
              </w:rPr>
              <w:t xml:space="preserve"> </w:t>
            </w:r>
            <w:r w:rsidR="00D659F2" w:rsidRPr="00EF0A4E">
              <w:rPr>
                <w:sz w:val="26"/>
                <w:szCs w:val="26"/>
              </w:rPr>
              <w:t xml:space="preserve">/  </w:t>
            </w:r>
            <w:r w:rsidRPr="00EF0A4E">
              <w:rPr>
                <w:sz w:val="26"/>
                <w:szCs w:val="26"/>
                <w:lang w:val="ru-RU"/>
              </w:rPr>
              <w:t>Князева Н.Ю.</w:t>
            </w:r>
          </w:p>
        </w:tc>
        <w:tc>
          <w:tcPr>
            <w:tcW w:w="4910" w:type="dxa"/>
          </w:tcPr>
          <w:p w:rsidR="00EF0A4E" w:rsidRDefault="00C52325" w:rsidP="003C6959">
            <w:pPr>
              <w:pStyle w:val="24"/>
              <w:spacing w:before="0" w:after="0" w:line="240" w:lineRule="auto"/>
              <w:jc w:val="left"/>
              <w:rPr>
                <w:sz w:val="26"/>
                <w:szCs w:val="26"/>
                <w:lang w:val="ru-RU"/>
              </w:rPr>
            </w:pPr>
            <w:r>
              <w:rPr>
                <w:sz w:val="26"/>
                <w:szCs w:val="26"/>
                <w:lang w:val="ru-RU"/>
              </w:rPr>
              <w:t>Собственник</w:t>
            </w: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C52325" w:rsidRDefault="00C52325" w:rsidP="003C6959">
            <w:pPr>
              <w:pStyle w:val="24"/>
              <w:spacing w:before="0" w:after="0" w:line="240" w:lineRule="auto"/>
              <w:jc w:val="left"/>
              <w:rPr>
                <w:sz w:val="26"/>
                <w:szCs w:val="26"/>
                <w:lang w:val="ru-RU"/>
              </w:rPr>
            </w:pPr>
          </w:p>
          <w:p w:rsidR="00D659F2" w:rsidRPr="00EF0A4E" w:rsidRDefault="00D659F2" w:rsidP="003C6959">
            <w:pPr>
              <w:pStyle w:val="24"/>
              <w:shd w:val="clear" w:color="auto" w:fill="auto"/>
              <w:spacing w:before="0" w:after="0" w:line="240" w:lineRule="auto"/>
              <w:jc w:val="left"/>
              <w:rPr>
                <w:sz w:val="26"/>
                <w:szCs w:val="26"/>
                <w:lang w:val="ru-RU"/>
              </w:rPr>
            </w:pPr>
            <w:r w:rsidRPr="00EF0A4E">
              <w:rPr>
                <w:sz w:val="26"/>
                <w:szCs w:val="26"/>
                <w:lang w:val="ru-RU"/>
              </w:rPr>
              <w:t>____________________ /</w:t>
            </w:r>
            <w:r w:rsidR="00C52325">
              <w:rPr>
                <w:sz w:val="26"/>
                <w:szCs w:val="26"/>
                <w:lang w:val="ru-RU"/>
              </w:rPr>
              <w:t>_______________</w:t>
            </w:r>
          </w:p>
        </w:tc>
      </w:tr>
    </w:tbl>
    <w:p w:rsidR="003860E2" w:rsidRPr="00925293" w:rsidRDefault="003860E2" w:rsidP="003C6959">
      <w:pPr>
        <w:pStyle w:val="24"/>
        <w:shd w:val="clear" w:color="auto" w:fill="auto"/>
        <w:spacing w:before="0" w:after="0" w:line="240" w:lineRule="auto"/>
        <w:ind w:left="320"/>
        <w:jc w:val="right"/>
        <w:rPr>
          <w:lang w:val="ru-RU"/>
        </w:rPr>
      </w:pPr>
      <w:r w:rsidRPr="00925293">
        <w:rPr>
          <w:lang w:val="ru-RU"/>
        </w:rPr>
        <w:t xml:space="preserve">Приложение </w:t>
      </w:r>
    </w:p>
    <w:p w:rsidR="003860E2" w:rsidRPr="00925293" w:rsidRDefault="003860E2" w:rsidP="003C6959">
      <w:pPr>
        <w:pStyle w:val="24"/>
        <w:shd w:val="clear" w:color="auto" w:fill="auto"/>
        <w:spacing w:before="0" w:after="0" w:line="240" w:lineRule="auto"/>
        <w:ind w:left="320"/>
        <w:jc w:val="right"/>
        <w:rPr>
          <w:lang w:val="ru-RU"/>
        </w:rPr>
      </w:pPr>
      <w:r w:rsidRPr="00925293">
        <w:rPr>
          <w:lang w:val="ru-RU"/>
        </w:rPr>
        <w:t xml:space="preserve">к договору управления </w:t>
      </w:r>
    </w:p>
    <w:p w:rsidR="003860E2" w:rsidRPr="00925293" w:rsidRDefault="00414A66" w:rsidP="003C6959">
      <w:pPr>
        <w:pStyle w:val="24"/>
        <w:shd w:val="clear" w:color="auto" w:fill="auto"/>
        <w:spacing w:before="0" w:after="0" w:line="240" w:lineRule="auto"/>
        <w:ind w:left="320"/>
        <w:jc w:val="right"/>
        <w:rPr>
          <w:lang w:val="ru-RU"/>
        </w:rPr>
      </w:pPr>
      <w:r>
        <w:rPr>
          <w:lang w:val="ru-RU"/>
        </w:rPr>
        <w:lastRenderedPageBreak/>
        <w:t>многоквартирным домом</w:t>
      </w:r>
      <w:r w:rsidR="003860E2" w:rsidRPr="00925293">
        <w:rPr>
          <w:lang w:val="ru-RU"/>
        </w:rPr>
        <w:t xml:space="preserve"> </w:t>
      </w:r>
    </w:p>
    <w:p w:rsidR="00925293" w:rsidRDefault="00414A66" w:rsidP="003C6959">
      <w:pPr>
        <w:pStyle w:val="24"/>
        <w:shd w:val="clear" w:color="auto" w:fill="auto"/>
        <w:spacing w:before="0" w:after="0" w:line="240" w:lineRule="auto"/>
        <w:ind w:left="320"/>
        <w:jc w:val="right"/>
        <w:rPr>
          <w:lang w:val="ru-RU"/>
        </w:rPr>
      </w:pPr>
      <w:r>
        <w:rPr>
          <w:lang w:val="ru-RU"/>
        </w:rPr>
        <w:t>от «</w:t>
      </w:r>
      <w:r w:rsidR="00D7444D">
        <w:rPr>
          <w:lang w:val="ru-RU"/>
        </w:rPr>
        <w:t>21</w:t>
      </w:r>
      <w:r w:rsidR="003860E2" w:rsidRPr="00925293">
        <w:rPr>
          <w:lang w:val="ru-RU"/>
        </w:rPr>
        <w:t>»</w:t>
      </w:r>
      <w:r w:rsidR="00D7444D">
        <w:rPr>
          <w:lang w:val="ru-RU"/>
        </w:rPr>
        <w:t xml:space="preserve"> август 2023</w:t>
      </w:r>
      <w:r w:rsidR="00764E4B" w:rsidRPr="00925293">
        <w:rPr>
          <w:lang w:val="ru-RU"/>
        </w:rPr>
        <w:t xml:space="preserve"> г.</w:t>
      </w:r>
      <w:r w:rsidR="00EC7B2C" w:rsidRPr="00925293">
        <w:rPr>
          <w:lang w:val="ru-RU"/>
        </w:rPr>
        <w:t xml:space="preserve"> </w:t>
      </w:r>
      <w:r w:rsidR="003860E2" w:rsidRPr="00925293">
        <w:rPr>
          <w:lang w:val="ru-RU"/>
        </w:rPr>
        <w:t xml:space="preserve"> </w:t>
      </w:r>
    </w:p>
    <w:p w:rsidR="00925293" w:rsidRPr="00925293" w:rsidRDefault="00925293" w:rsidP="003C6959">
      <w:pPr>
        <w:pStyle w:val="24"/>
        <w:shd w:val="clear" w:color="auto" w:fill="auto"/>
        <w:spacing w:before="0" w:after="0" w:line="240" w:lineRule="auto"/>
        <w:ind w:left="320"/>
        <w:jc w:val="right"/>
        <w:rPr>
          <w:lang w:val="ru-RU"/>
        </w:rPr>
      </w:pPr>
    </w:p>
    <w:p w:rsidR="00CD41B1" w:rsidRPr="000A3AB2" w:rsidRDefault="00D21FF7" w:rsidP="003C6959">
      <w:pPr>
        <w:ind w:left="360"/>
        <w:jc w:val="center"/>
        <w:rPr>
          <w:rFonts w:ascii="Times New Roman" w:hAnsi="Times New Roman"/>
          <w:b/>
          <w:lang w:val="ru-RU"/>
        </w:rPr>
      </w:pPr>
      <w:r w:rsidRPr="000A3AB2">
        <w:rPr>
          <w:rFonts w:ascii="Times New Roman" w:hAnsi="Times New Roman"/>
          <w:b/>
          <w:lang w:val="ru-RU"/>
        </w:rPr>
        <w:t>Перечень</w:t>
      </w:r>
    </w:p>
    <w:p w:rsidR="00764E4B" w:rsidRDefault="00961F41" w:rsidP="003C6959">
      <w:pPr>
        <w:jc w:val="center"/>
        <w:rPr>
          <w:rFonts w:ascii="Times New Roman" w:hAnsi="Times New Roman"/>
          <w:lang w:val="ru-RU"/>
        </w:rPr>
      </w:pPr>
      <w:r w:rsidRPr="00764E4B">
        <w:rPr>
          <w:rFonts w:ascii="Times New Roman" w:hAnsi="Times New Roman"/>
          <w:bCs/>
          <w:lang w:val="ru-RU"/>
        </w:rPr>
        <w:t>работ и услуг по содержанию и ремонту общего имущества</w:t>
      </w:r>
      <w:r w:rsidRPr="00764E4B">
        <w:rPr>
          <w:rFonts w:ascii="Times New Roman" w:hAnsi="Times New Roman"/>
          <w:b/>
          <w:bCs/>
          <w:lang w:val="ru-RU"/>
        </w:rPr>
        <w:t xml:space="preserve"> </w:t>
      </w:r>
      <w:r w:rsidRPr="00764E4B">
        <w:rPr>
          <w:rFonts w:ascii="Times New Roman" w:hAnsi="Times New Roman"/>
          <w:bCs/>
          <w:lang w:val="ru-RU"/>
        </w:rPr>
        <w:t>собственников помещений</w:t>
      </w:r>
      <w:r w:rsidRPr="00764E4B">
        <w:rPr>
          <w:rFonts w:ascii="Times New Roman" w:hAnsi="Times New Roman"/>
          <w:lang w:val="ru-RU"/>
        </w:rPr>
        <w:t xml:space="preserve"> в многоквартирн</w:t>
      </w:r>
      <w:r w:rsidR="007C335F">
        <w:rPr>
          <w:rFonts w:ascii="Times New Roman" w:hAnsi="Times New Roman"/>
          <w:lang w:val="ru-RU"/>
        </w:rPr>
        <w:t>ом</w:t>
      </w:r>
      <w:r w:rsidRPr="00764E4B">
        <w:rPr>
          <w:rFonts w:ascii="Times New Roman" w:hAnsi="Times New Roman"/>
          <w:lang w:val="ru-RU"/>
        </w:rPr>
        <w:t xml:space="preserve"> дом</w:t>
      </w:r>
      <w:r w:rsidR="007C335F">
        <w:rPr>
          <w:rFonts w:ascii="Times New Roman" w:hAnsi="Times New Roman"/>
          <w:lang w:val="ru-RU"/>
        </w:rPr>
        <w:t>е</w:t>
      </w:r>
      <w:r w:rsidRPr="00764E4B">
        <w:rPr>
          <w:rFonts w:ascii="Times New Roman" w:hAnsi="Times New Roman"/>
          <w:lang w:val="ru-RU"/>
        </w:rPr>
        <w:t>, расположенн</w:t>
      </w:r>
      <w:r w:rsidR="007C335F">
        <w:rPr>
          <w:rFonts w:ascii="Times New Roman" w:hAnsi="Times New Roman"/>
          <w:lang w:val="ru-RU"/>
        </w:rPr>
        <w:t>ого</w:t>
      </w:r>
      <w:r w:rsidRPr="00764E4B">
        <w:rPr>
          <w:rFonts w:ascii="Times New Roman" w:hAnsi="Times New Roman"/>
          <w:lang w:val="ru-RU"/>
        </w:rPr>
        <w:t xml:space="preserve"> по адрес</w:t>
      </w:r>
      <w:r w:rsidR="007C335F">
        <w:rPr>
          <w:rFonts w:ascii="Times New Roman" w:hAnsi="Times New Roman"/>
          <w:lang w:val="ru-RU"/>
        </w:rPr>
        <w:t>у</w:t>
      </w:r>
      <w:r w:rsidRPr="00764E4B">
        <w:rPr>
          <w:rFonts w:ascii="Times New Roman" w:hAnsi="Times New Roman"/>
          <w:lang w:val="ru-RU"/>
        </w:rPr>
        <w:t>:</w:t>
      </w:r>
    </w:p>
    <w:p w:rsidR="00764E4B" w:rsidRPr="00D7444D" w:rsidRDefault="00D7444D" w:rsidP="00D7444D">
      <w:pPr>
        <w:jc w:val="center"/>
        <w:rPr>
          <w:rFonts w:ascii="Times New Roman" w:hAnsi="Times New Roman"/>
          <w:lang w:val="ru-RU"/>
        </w:rPr>
      </w:pPr>
      <w:r w:rsidRPr="00D7444D">
        <w:rPr>
          <w:rFonts w:ascii="Times New Roman" w:hAnsi="Times New Roman"/>
          <w:lang w:val="ru-RU"/>
        </w:rPr>
        <w:t>Московская область, г. Электроугли, ул. Маяковского, д. 32</w:t>
      </w:r>
    </w:p>
    <w:p w:rsidR="001164A2" w:rsidRDefault="001164A2" w:rsidP="003C6959">
      <w:pPr>
        <w:jc w:val="both"/>
        <w:rPr>
          <w:rFonts w:ascii="Times New Roman" w:hAnsi="Times New Roman"/>
          <w:lang w:val="ru-RU"/>
        </w:rPr>
      </w:pPr>
    </w:p>
    <w:p w:rsidR="001164A2" w:rsidRPr="001164A2" w:rsidRDefault="00936A9F" w:rsidP="003C6959">
      <w:pPr>
        <w:jc w:val="center"/>
        <w:rPr>
          <w:rFonts w:ascii="Times New Roman" w:hAnsi="Times New Roman"/>
          <w:b/>
          <w:lang w:val="ru-RU"/>
        </w:rPr>
      </w:pPr>
      <w:r>
        <w:rPr>
          <w:rFonts w:ascii="Times New Roman" w:hAnsi="Times New Roman"/>
          <w:b/>
        </w:rPr>
        <w:t>I</w:t>
      </w:r>
      <w:r>
        <w:rPr>
          <w:rFonts w:ascii="Times New Roman" w:hAnsi="Times New Roman"/>
          <w:b/>
          <w:lang w:val="ru-RU"/>
        </w:rPr>
        <w:t xml:space="preserve">. </w:t>
      </w:r>
      <w:r w:rsidR="001164A2" w:rsidRPr="001164A2">
        <w:rPr>
          <w:rFonts w:ascii="Times New Roman" w:hAnsi="Times New Roman"/>
          <w:b/>
          <w:lang w:val="ru-RU"/>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p w:rsidR="001164A2" w:rsidRPr="001164A2" w:rsidRDefault="001164A2" w:rsidP="003C6959">
      <w:pPr>
        <w:pStyle w:val="aa"/>
        <w:jc w:val="both"/>
        <w:rPr>
          <w:rFonts w:ascii="Times New Roman" w:hAnsi="Times New Roman"/>
          <w:lang w:val="ru-RU"/>
        </w:rPr>
      </w:pPr>
    </w:p>
    <w:p w:rsidR="001164A2" w:rsidRPr="00C74379" w:rsidRDefault="00C74379" w:rsidP="003C6959">
      <w:pPr>
        <w:jc w:val="both"/>
        <w:rPr>
          <w:rFonts w:ascii="Times New Roman" w:hAnsi="Times New Roman"/>
          <w:lang w:val="ru-RU"/>
        </w:rPr>
      </w:pPr>
      <w:r>
        <w:rPr>
          <w:rFonts w:ascii="Times New Roman" w:hAnsi="Times New Roman"/>
          <w:lang w:val="ru-RU"/>
        </w:rPr>
        <w:t xml:space="preserve">1. </w:t>
      </w:r>
      <w:r w:rsidR="001164A2" w:rsidRPr="00C74379">
        <w:rPr>
          <w:rFonts w:ascii="Times New Roman" w:hAnsi="Times New Roman"/>
          <w:lang w:val="ru-RU"/>
        </w:rPr>
        <w:t>Работы, выполняемые в отношении всех видов фундаментов:</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936A9F" w:rsidRDefault="00936A9F"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технического состояния видимых частей конструкций с выявлением:</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признаков неравномерных осадок фундаментов всех типов;</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состояния гидроизоляции фундаментов и систем водоотвода фундамента. При выявлении нарушений - восстановление их работоспособности;</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2. Работы, выполняемые в зданиях с подвалами: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температурно-влажностного режима подвальных помещений и при выявлении нарушений устранение причин его нарушения;</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proofErr w:type="gramStart"/>
      <w:r w:rsidRPr="001164A2">
        <w:rPr>
          <w:rFonts w:ascii="Times New Roman" w:hAnsi="Times New Roman"/>
          <w:lang w:val="ru-RU"/>
        </w:rPr>
        <w:t>контроль за</w:t>
      </w:r>
      <w:proofErr w:type="gramEnd"/>
      <w:r w:rsidRPr="001164A2">
        <w:rPr>
          <w:rFonts w:ascii="Times New Roman" w:hAnsi="Times New Roman"/>
          <w:lang w:val="ru-RU"/>
        </w:rPr>
        <w:t xml:space="preserve"> состоянием дверей подвалов и технических подполий, запорных устройств на них. Устранение выявленных неисправностей.</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3. Работы, выполняемые для надлежащего содержания стен многоквартирных домов: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4. Работы, выполняемые в целях надлежащего содержания перекрытий и покрытий многоквартирных домов: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sidRPr="001164A2">
        <w:rPr>
          <w:rFonts w:ascii="Times New Roman" w:hAnsi="Times New Roman"/>
          <w:lang w:val="ru-RU"/>
        </w:rPr>
        <w:t>опирания</w:t>
      </w:r>
      <w:proofErr w:type="spellEnd"/>
      <w:r w:rsidRPr="001164A2">
        <w:rPr>
          <w:rFonts w:ascii="Times New Roman" w:hAnsi="Times New Roman"/>
          <w:lang w:val="ru-RU"/>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состояния утеплителя, гидроизоляции и звукоизоляции, адгезии отделочных слоев к конструкциям перекрытия (покрытия);</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5. Работы, выполняемые в целях надлежащего содержания колонн и столбов многоквартирных домов: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контроль состояния металлических закладных деталей в домах со сборными и монолитными железобетонными колоннами;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6. Работы, выполняемые в целях надлежащего содержания балок (ригелей) перекрытий и покрытий многоквартирных домов: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lastRenderedPageBreak/>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7. Работы, выполняемые в целях надлежащего содержания крыш многоквартирных домов: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кровли на отсутствие протечек;</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проверка </w:t>
      </w:r>
      <w:proofErr w:type="spellStart"/>
      <w:r w:rsidRPr="001164A2">
        <w:rPr>
          <w:rFonts w:ascii="Times New Roman" w:hAnsi="Times New Roman"/>
          <w:lang w:val="ru-RU"/>
        </w:rPr>
        <w:t>молниезащитных</w:t>
      </w:r>
      <w:proofErr w:type="spellEnd"/>
      <w:r w:rsidRPr="001164A2">
        <w:rPr>
          <w:rFonts w:ascii="Times New Roman" w:hAnsi="Times New Roman"/>
          <w:lang w:val="ru-RU"/>
        </w:rPr>
        <w:t xml:space="preserve"> устройств, заземления мачт и другого оборудования, расположенного на крыше;</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проверка состояния защитных бетонных плит и ограждений, фильтрующей способности дренирующего слоя, мест </w:t>
      </w:r>
      <w:proofErr w:type="spellStart"/>
      <w:r w:rsidRPr="001164A2">
        <w:rPr>
          <w:rFonts w:ascii="Times New Roman" w:hAnsi="Times New Roman"/>
          <w:lang w:val="ru-RU"/>
        </w:rPr>
        <w:t>опирания</w:t>
      </w:r>
      <w:proofErr w:type="spellEnd"/>
      <w:r w:rsidRPr="001164A2">
        <w:rPr>
          <w:rFonts w:ascii="Times New Roman" w:hAnsi="Times New Roman"/>
          <w:lang w:val="ru-RU"/>
        </w:rPr>
        <w:t xml:space="preserve"> железобетонных коробов и других элементов на эксплуатируемых крышах;</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температурно-влажностного режима и воздухообмена на чердаке;</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контроль состояния оборудования или устройств, предотвращающих образование наледи и сосулек;</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осмотр потолков верхних этажей домов с совмещенными (</w:t>
      </w:r>
      <w:proofErr w:type="spellStart"/>
      <w:r w:rsidRPr="001164A2">
        <w:rPr>
          <w:rFonts w:ascii="Times New Roman" w:hAnsi="Times New Roman"/>
          <w:lang w:val="ru-RU"/>
        </w:rPr>
        <w:t>бесчердачными</w:t>
      </w:r>
      <w:proofErr w:type="spellEnd"/>
      <w:r w:rsidRPr="001164A2">
        <w:rPr>
          <w:rFonts w:ascii="Times New Roman" w:hAnsi="Times New Roman"/>
          <w:lang w:val="ru-RU"/>
        </w:rPr>
        <w:t>)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и при необходимости очистка кровли от скопления снега и наледи;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и при необходимости восстановление защитного окрасочного слоя металлических элементов, окраска металлических креплений кровель антикоррозийными защитными красками и составами;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проверка и при необходимости восстановление насыпного </w:t>
      </w:r>
      <w:proofErr w:type="spellStart"/>
      <w:r w:rsidRPr="001164A2">
        <w:rPr>
          <w:rFonts w:ascii="Times New Roman" w:hAnsi="Times New Roman"/>
          <w:lang w:val="ru-RU"/>
        </w:rPr>
        <w:t>пригрузочного</w:t>
      </w:r>
      <w:proofErr w:type="spellEnd"/>
      <w:r w:rsidRPr="001164A2">
        <w:rPr>
          <w:rFonts w:ascii="Times New Roman" w:hAnsi="Times New Roman"/>
          <w:lang w:val="ru-RU"/>
        </w:rPr>
        <w:t xml:space="preserve"> защитного слоя для </w:t>
      </w:r>
      <w:proofErr w:type="spellStart"/>
      <w:r w:rsidRPr="001164A2">
        <w:rPr>
          <w:rFonts w:ascii="Times New Roman" w:hAnsi="Times New Roman"/>
          <w:lang w:val="ru-RU"/>
        </w:rPr>
        <w:t>эластомерных</w:t>
      </w:r>
      <w:proofErr w:type="spellEnd"/>
      <w:r w:rsidRPr="001164A2">
        <w:rPr>
          <w:rFonts w:ascii="Times New Roman" w:hAnsi="Times New Roman"/>
          <w:lang w:val="ru-RU"/>
        </w:rPr>
        <w:t xml:space="preserve"> или термопластичных мембран балластного способа соединения кровель;</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проверка и при необходимости восстановление пешеходных дорожек в местах пешеходных зон кровель из </w:t>
      </w:r>
      <w:proofErr w:type="spellStart"/>
      <w:r w:rsidRPr="001164A2">
        <w:rPr>
          <w:rFonts w:ascii="Times New Roman" w:hAnsi="Times New Roman"/>
          <w:lang w:val="ru-RU"/>
        </w:rPr>
        <w:t>эластомерных</w:t>
      </w:r>
      <w:proofErr w:type="spellEnd"/>
      <w:r w:rsidRPr="001164A2">
        <w:rPr>
          <w:rFonts w:ascii="Times New Roman" w:hAnsi="Times New Roman"/>
          <w:lang w:val="ru-RU"/>
        </w:rPr>
        <w:t xml:space="preserve"> и термопластичных материалов;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8. Работы, выполняемые в целях надлежащего содержания лестниц многоквартирных домов: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деформации и повреждений в несущих конструкциях, надежности крепления ограждений, выбоин и сколов в ступенях;</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proofErr w:type="gramStart"/>
      <w:r w:rsidRPr="001164A2">
        <w:rPr>
          <w:rFonts w:ascii="Times New Roman" w:hAnsi="Times New Roman"/>
          <w:lang w:val="ru-RU"/>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1164A2">
        <w:rPr>
          <w:rFonts w:ascii="Times New Roman" w:hAnsi="Times New Roman"/>
          <w:lang w:val="ru-RU"/>
        </w:rPr>
        <w:t>проступях</w:t>
      </w:r>
      <w:proofErr w:type="spellEnd"/>
      <w:r w:rsidRPr="001164A2">
        <w:rPr>
          <w:rFonts w:ascii="Times New Roman" w:hAnsi="Times New Roman"/>
          <w:lang w:val="ru-RU"/>
        </w:rPr>
        <w:t xml:space="preserve"> в домах с железобетонными лестницами;</w:t>
      </w:r>
      <w:proofErr w:type="gramEnd"/>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выявление прогибов </w:t>
      </w:r>
      <w:proofErr w:type="spellStart"/>
      <w:r w:rsidRPr="001164A2">
        <w:rPr>
          <w:rFonts w:ascii="Times New Roman" w:hAnsi="Times New Roman"/>
          <w:lang w:val="ru-RU"/>
        </w:rPr>
        <w:t>косоуров</w:t>
      </w:r>
      <w:proofErr w:type="spellEnd"/>
      <w:r w:rsidRPr="001164A2">
        <w:rPr>
          <w:rFonts w:ascii="Times New Roman" w:hAnsi="Times New Roman"/>
          <w:lang w:val="ru-RU"/>
        </w:rPr>
        <w:t xml:space="preserve">, нарушения связи </w:t>
      </w:r>
      <w:proofErr w:type="spellStart"/>
      <w:r w:rsidRPr="001164A2">
        <w:rPr>
          <w:rFonts w:ascii="Times New Roman" w:hAnsi="Times New Roman"/>
          <w:lang w:val="ru-RU"/>
        </w:rPr>
        <w:t>косоуров</w:t>
      </w:r>
      <w:proofErr w:type="spellEnd"/>
      <w:r w:rsidRPr="001164A2">
        <w:rPr>
          <w:rFonts w:ascii="Times New Roman" w:hAnsi="Times New Roman"/>
          <w:lang w:val="ru-RU"/>
        </w:rPr>
        <w:t xml:space="preserve"> с площадками, коррозии металлических конструкций в домах с лестницами по </w:t>
      </w:r>
      <w:proofErr w:type="gramStart"/>
      <w:r w:rsidRPr="001164A2">
        <w:rPr>
          <w:rFonts w:ascii="Times New Roman" w:hAnsi="Times New Roman"/>
          <w:lang w:val="ru-RU"/>
        </w:rPr>
        <w:t>стальным</w:t>
      </w:r>
      <w:proofErr w:type="gramEnd"/>
      <w:r w:rsidRPr="001164A2">
        <w:rPr>
          <w:rFonts w:ascii="Times New Roman" w:hAnsi="Times New Roman"/>
          <w:lang w:val="ru-RU"/>
        </w:rPr>
        <w:t xml:space="preserve"> </w:t>
      </w:r>
      <w:proofErr w:type="spellStart"/>
      <w:r w:rsidRPr="001164A2">
        <w:rPr>
          <w:rFonts w:ascii="Times New Roman" w:hAnsi="Times New Roman"/>
          <w:lang w:val="ru-RU"/>
        </w:rPr>
        <w:t>косоурам</w:t>
      </w:r>
      <w:proofErr w:type="spellEnd"/>
      <w:r w:rsidRPr="001164A2">
        <w:rPr>
          <w:rFonts w:ascii="Times New Roman" w:hAnsi="Times New Roman"/>
          <w:lang w:val="ru-RU"/>
        </w:rPr>
        <w:t>;</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выявление прогибов несущих конструкций, нарушений крепления </w:t>
      </w:r>
      <w:proofErr w:type="spellStart"/>
      <w:r w:rsidRPr="001164A2">
        <w:rPr>
          <w:rFonts w:ascii="Times New Roman" w:hAnsi="Times New Roman"/>
          <w:lang w:val="ru-RU"/>
        </w:rPr>
        <w:t>тетив</w:t>
      </w:r>
      <w:proofErr w:type="spellEnd"/>
      <w:r w:rsidRPr="001164A2">
        <w:rPr>
          <w:rFonts w:ascii="Times New Roman" w:hAnsi="Times New Roman"/>
          <w:lang w:val="ru-RU"/>
        </w:rPr>
        <w:t xml:space="preserve">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проверка состояния и при необходимости восстановление штукатурного слоя или окраска металлических </w:t>
      </w:r>
      <w:proofErr w:type="spellStart"/>
      <w:r w:rsidRPr="001164A2">
        <w:rPr>
          <w:rFonts w:ascii="Times New Roman" w:hAnsi="Times New Roman"/>
          <w:lang w:val="ru-RU"/>
        </w:rPr>
        <w:t>косоуров</w:t>
      </w:r>
      <w:proofErr w:type="spellEnd"/>
      <w:r w:rsidRPr="001164A2">
        <w:rPr>
          <w:rFonts w:ascii="Times New Roman" w:hAnsi="Times New Roman"/>
          <w:lang w:val="ru-RU"/>
        </w:rPr>
        <w:t xml:space="preserve"> краской, обеспечивающей предел огнестойкости 1 час в домах с лестницами по </w:t>
      </w:r>
      <w:proofErr w:type="gramStart"/>
      <w:r w:rsidRPr="001164A2">
        <w:rPr>
          <w:rFonts w:ascii="Times New Roman" w:hAnsi="Times New Roman"/>
          <w:lang w:val="ru-RU"/>
        </w:rPr>
        <w:t>стальным</w:t>
      </w:r>
      <w:proofErr w:type="gramEnd"/>
      <w:r w:rsidRPr="001164A2">
        <w:rPr>
          <w:rFonts w:ascii="Times New Roman" w:hAnsi="Times New Roman"/>
          <w:lang w:val="ru-RU"/>
        </w:rPr>
        <w:t xml:space="preserve"> </w:t>
      </w:r>
      <w:proofErr w:type="spellStart"/>
      <w:r w:rsidRPr="001164A2">
        <w:rPr>
          <w:rFonts w:ascii="Times New Roman" w:hAnsi="Times New Roman"/>
          <w:lang w:val="ru-RU"/>
        </w:rPr>
        <w:t>косоурам</w:t>
      </w:r>
      <w:proofErr w:type="spellEnd"/>
      <w:r w:rsidRPr="001164A2">
        <w:rPr>
          <w:rFonts w:ascii="Times New Roman" w:hAnsi="Times New Roman"/>
          <w:lang w:val="ru-RU"/>
        </w:rPr>
        <w:t>;</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проверка состояния и при необходимости обработка деревянных поверхностей антисептическими и </w:t>
      </w:r>
      <w:proofErr w:type="spellStart"/>
      <w:r w:rsidRPr="001164A2">
        <w:rPr>
          <w:rFonts w:ascii="Times New Roman" w:hAnsi="Times New Roman"/>
          <w:lang w:val="ru-RU"/>
        </w:rPr>
        <w:t>антипереновыми</w:t>
      </w:r>
      <w:proofErr w:type="spellEnd"/>
      <w:r w:rsidRPr="001164A2">
        <w:rPr>
          <w:rFonts w:ascii="Times New Roman" w:hAnsi="Times New Roman"/>
          <w:lang w:val="ru-RU"/>
        </w:rPr>
        <w:t xml:space="preserve"> составами в домах с деревянными лестницами.</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9. Работы, выполняемые в целях надлежащего содержания фасадов многоквартирных домов: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1164A2">
        <w:rPr>
          <w:rFonts w:ascii="Times New Roman" w:hAnsi="Times New Roman"/>
          <w:lang w:val="ru-RU"/>
        </w:rPr>
        <w:t>сплошности</w:t>
      </w:r>
      <w:proofErr w:type="spellEnd"/>
      <w:r w:rsidRPr="001164A2">
        <w:rPr>
          <w:rFonts w:ascii="Times New Roman" w:hAnsi="Times New Roman"/>
          <w:lang w:val="ru-RU"/>
        </w:rPr>
        <w:t xml:space="preserve"> и герметичности наружных водостоков;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контроль состояния и работоспособности подсветки информационных знаков, входов в подъезды (домовые знаки и т.д.);</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контроль состояния и восстановление или замена отдельных элементов крылец и зонтов над входами в здание, в подвалы и над балконами;</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10. Работы, выполняемые в целях надлежащего содержания перегородок в многоквартирных домах:</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lastRenderedPageBreak/>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звукоизоляции и огнезащиты;</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11.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12. Работы, выполняемые в целях надлежащего содержания полов помещений, относящихся к общему имуществу в многоквартирном доме:</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состояния основания, поверхностного слоя и работоспособности системы вентиляции (для деревянных полов);</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1164A2" w:rsidRPr="001164A2" w:rsidRDefault="001164A2" w:rsidP="003C6959">
      <w:pPr>
        <w:jc w:val="both"/>
        <w:rPr>
          <w:rFonts w:ascii="Times New Roman" w:hAnsi="Times New Roman"/>
          <w:lang w:val="ru-RU"/>
        </w:rPr>
      </w:pPr>
      <w:r w:rsidRPr="001164A2">
        <w:rPr>
          <w:rFonts w:ascii="Times New Roman" w:hAnsi="Times New Roman"/>
          <w:lang w:val="ru-RU"/>
        </w:rPr>
        <w:t>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1164A2" w:rsidRPr="001164A2" w:rsidRDefault="001164A2" w:rsidP="003C6959">
      <w:pPr>
        <w:jc w:val="both"/>
        <w:rPr>
          <w:rFonts w:ascii="Times New Roman" w:hAnsi="Times New Roman"/>
          <w:lang w:val="ru-RU"/>
        </w:rPr>
      </w:pPr>
    </w:p>
    <w:p w:rsidR="001164A2" w:rsidRPr="001164A2" w:rsidRDefault="001164A2" w:rsidP="003C6959">
      <w:pPr>
        <w:jc w:val="both"/>
        <w:rPr>
          <w:rFonts w:ascii="Times New Roman" w:hAnsi="Times New Roman"/>
          <w:lang w:val="ru-RU"/>
        </w:rPr>
      </w:pPr>
      <w:r w:rsidRPr="001164A2">
        <w:rPr>
          <w:rFonts w:ascii="Times New Roman" w:hAnsi="Times New Roman"/>
          <w:lang w:val="ru-RU"/>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1164A2" w:rsidRPr="001164A2" w:rsidRDefault="001164A2" w:rsidP="003C6959">
      <w:pPr>
        <w:jc w:val="both"/>
        <w:rPr>
          <w:rFonts w:ascii="Times New Roman" w:hAnsi="Times New Roman"/>
          <w:lang w:val="ru-RU"/>
        </w:rPr>
      </w:pPr>
    </w:p>
    <w:p w:rsidR="001164A2" w:rsidRDefault="001164A2" w:rsidP="003C6959">
      <w:pPr>
        <w:jc w:val="both"/>
        <w:rPr>
          <w:rFonts w:ascii="Times New Roman" w:hAnsi="Times New Roman"/>
          <w:lang w:val="ru-RU"/>
        </w:rPr>
      </w:pPr>
      <w:r w:rsidRPr="001164A2">
        <w:rPr>
          <w:rFonts w:ascii="Times New Roman" w:hAnsi="Times New Roman"/>
          <w:lang w:val="ru-RU"/>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1164A2" w:rsidRDefault="001164A2" w:rsidP="003C6959">
      <w:pPr>
        <w:jc w:val="both"/>
        <w:rPr>
          <w:rFonts w:ascii="Times New Roman" w:hAnsi="Times New Roman"/>
          <w:lang w:val="ru-RU"/>
        </w:rPr>
      </w:pPr>
    </w:p>
    <w:p w:rsidR="005E6F7D" w:rsidRPr="00021C03" w:rsidRDefault="005E6F7D" w:rsidP="003C6959">
      <w:pPr>
        <w:pStyle w:val="aligncenter"/>
        <w:shd w:val="clear" w:color="auto" w:fill="FFFFFF"/>
        <w:spacing w:before="0" w:beforeAutospacing="0" w:after="0" w:afterAutospacing="0"/>
        <w:jc w:val="center"/>
        <w:outlineLvl w:val="1"/>
        <w:rPr>
          <w:b/>
          <w:bCs/>
          <w:color w:val="000000"/>
          <w:kern w:val="36"/>
        </w:rPr>
      </w:pPr>
      <w:r>
        <w:rPr>
          <w:rFonts w:ascii="Arial" w:hAnsi="Arial" w:cs="Arial"/>
          <w:b/>
          <w:bCs/>
          <w:color w:val="000000"/>
          <w:kern w:val="36"/>
          <w:sz w:val="22"/>
          <w:szCs w:val="22"/>
          <w:lang w:val="en-US"/>
        </w:rPr>
        <w:t>II</w:t>
      </w:r>
      <w:r>
        <w:rPr>
          <w:rFonts w:ascii="Arial" w:hAnsi="Arial" w:cs="Arial"/>
          <w:b/>
          <w:bCs/>
          <w:color w:val="000000"/>
          <w:kern w:val="36"/>
          <w:sz w:val="22"/>
          <w:szCs w:val="22"/>
        </w:rPr>
        <w:t>. </w:t>
      </w:r>
      <w:r w:rsidRPr="00021C03">
        <w:rPr>
          <w:b/>
          <w:bCs/>
          <w:color w:val="000000"/>
          <w:kern w:val="36"/>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021C03" w:rsidRPr="00021C03" w:rsidRDefault="00021C03" w:rsidP="003C6959">
      <w:pPr>
        <w:jc w:val="both"/>
        <w:rPr>
          <w:rFonts w:ascii="Times New Roman" w:hAnsi="Times New Roman"/>
          <w:lang w:val="ru-RU"/>
        </w:rPr>
      </w:pPr>
      <w:r>
        <w:rPr>
          <w:rFonts w:ascii="Times New Roman" w:hAnsi="Times New Roman"/>
          <w:lang w:val="ru-RU"/>
        </w:rPr>
        <w:t xml:space="preserve">14. </w:t>
      </w:r>
      <w:r w:rsidRPr="00021C03">
        <w:rPr>
          <w:rFonts w:ascii="Times New Roman" w:hAnsi="Times New Roman"/>
          <w:lang w:val="ru-RU"/>
        </w:rPr>
        <w:t>Работы, выполняемые в целях надлежащего содержания мусоропроводов многоквартирных домов:</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проверка технического состояния и работоспособности элементов мусоропровода;</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при выявлении засоров - незамедлительное их устранение;</w:t>
      </w:r>
    </w:p>
    <w:p w:rsidR="00021C03" w:rsidRPr="00021C03" w:rsidRDefault="00021C03" w:rsidP="003C6959">
      <w:pPr>
        <w:jc w:val="both"/>
        <w:rPr>
          <w:rFonts w:ascii="Times New Roman" w:hAnsi="Times New Roman"/>
          <w:lang w:val="ru-RU"/>
        </w:rPr>
      </w:pPr>
    </w:p>
    <w:p w:rsidR="00021C03" w:rsidRPr="00963720" w:rsidRDefault="00021C03" w:rsidP="003C6959">
      <w:pPr>
        <w:jc w:val="both"/>
        <w:rPr>
          <w:rFonts w:ascii="Times New Roman" w:hAnsi="Times New Roman"/>
          <w:lang w:val="ru-RU"/>
        </w:rPr>
      </w:pPr>
      <w:r w:rsidRPr="00963720">
        <w:rPr>
          <w:rFonts w:ascii="Times New Roman" w:hAnsi="Times New Roman"/>
          <w:lang w:val="ru-RU"/>
        </w:rPr>
        <w:t xml:space="preserve">чистка, промывка и дезинфекция загрузочных клапанов стволов мусоропроводов, </w:t>
      </w:r>
      <w:proofErr w:type="spellStart"/>
      <w:r w:rsidRPr="00963720">
        <w:rPr>
          <w:rFonts w:ascii="Times New Roman" w:hAnsi="Times New Roman"/>
          <w:lang w:val="ru-RU"/>
        </w:rPr>
        <w:t>мусоросборной</w:t>
      </w:r>
      <w:proofErr w:type="spellEnd"/>
      <w:r w:rsidRPr="00963720">
        <w:rPr>
          <w:rFonts w:ascii="Times New Roman" w:hAnsi="Times New Roman"/>
          <w:lang w:val="ru-RU"/>
        </w:rPr>
        <w:t xml:space="preserve"> камеры и ее оборудования;</w:t>
      </w:r>
    </w:p>
    <w:p w:rsidR="00021C03" w:rsidRPr="00963720" w:rsidRDefault="00021C03" w:rsidP="003C6959">
      <w:pPr>
        <w:jc w:val="both"/>
        <w:rPr>
          <w:rFonts w:ascii="Times New Roman" w:hAnsi="Times New Roman"/>
          <w:lang w:val="ru-RU"/>
        </w:rPr>
      </w:pPr>
    </w:p>
    <w:p w:rsidR="00021C03" w:rsidRPr="00963720" w:rsidRDefault="00021C03" w:rsidP="003C6959">
      <w:pPr>
        <w:jc w:val="both"/>
        <w:rPr>
          <w:rFonts w:ascii="Times New Roman" w:hAnsi="Times New Roman"/>
          <w:lang w:val="ru-RU"/>
        </w:rPr>
      </w:pPr>
      <w:r w:rsidRPr="00963720">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021C03" w:rsidRPr="00963720" w:rsidRDefault="00021C03" w:rsidP="003C6959">
      <w:pPr>
        <w:jc w:val="both"/>
        <w:rPr>
          <w:rFonts w:ascii="Times New Roman" w:hAnsi="Times New Roman"/>
          <w:lang w:val="ru-RU"/>
        </w:rPr>
      </w:pPr>
      <w:r w:rsidRPr="00963720">
        <w:rPr>
          <w:rFonts w:ascii="Times New Roman" w:hAnsi="Times New Roman"/>
          <w:lang w:val="ru-RU"/>
        </w:rPr>
        <w:t xml:space="preserve">15. Работы, выполняемые в целях надлежащего содержания систем вентиляции и </w:t>
      </w:r>
      <w:proofErr w:type="spellStart"/>
      <w:r w:rsidRPr="00963720">
        <w:rPr>
          <w:rFonts w:ascii="Times New Roman" w:hAnsi="Times New Roman"/>
          <w:lang w:val="ru-RU"/>
        </w:rPr>
        <w:t>дымоудаления</w:t>
      </w:r>
      <w:proofErr w:type="spellEnd"/>
      <w:r w:rsidRPr="00963720">
        <w:rPr>
          <w:rFonts w:ascii="Times New Roman" w:hAnsi="Times New Roman"/>
          <w:lang w:val="ru-RU"/>
        </w:rPr>
        <w:t xml:space="preserve"> многоквартирных домов:</w:t>
      </w:r>
    </w:p>
    <w:p w:rsidR="00021C03" w:rsidRPr="00963720" w:rsidRDefault="00021C03" w:rsidP="003C6959">
      <w:pPr>
        <w:jc w:val="both"/>
        <w:rPr>
          <w:rFonts w:ascii="Times New Roman" w:hAnsi="Times New Roman"/>
          <w:lang w:val="ru-RU"/>
        </w:rPr>
      </w:pPr>
    </w:p>
    <w:p w:rsidR="00021C03" w:rsidRPr="00963720" w:rsidRDefault="00021C03" w:rsidP="003C6959">
      <w:pPr>
        <w:jc w:val="both"/>
        <w:rPr>
          <w:rFonts w:ascii="Times New Roman" w:hAnsi="Times New Roman"/>
          <w:lang w:val="ru-RU"/>
        </w:rPr>
      </w:pPr>
      <w:r w:rsidRPr="00963720">
        <w:rPr>
          <w:rFonts w:ascii="Times New Roman" w:hAnsi="Times New Roman"/>
          <w:lang w:val="ru-RU"/>
        </w:rPr>
        <w:t xml:space="preserve">техническое обслуживание и сезонное управление оборудованием систем вентиляции и </w:t>
      </w:r>
      <w:proofErr w:type="spellStart"/>
      <w:r w:rsidRPr="00963720">
        <w:rPr>
          <w:rFonts w:ascii="Times New Roman" w:hAnsi="Times New Roman"/>
          <w:lang w:val="ru-RU"/>
        </w:rPr>
        <w:t>дымоудаления</w:t>
      </w:r>
      <w:proofErr w:type="spellEnd"/>
      <w:r w:rsidRPr="00963720">
        <w:rPr>
          <w:rFonts w:ascii="Times New Roman" w:hAnsi="Times New Roman"/>
          <w:lang w:val="ru-RU"/>
        </w:rPr>
        <w:t>, определение работоспособности оборудования и элементов систем;</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lastRenderedPageBreak/>
        <w:t>контроль состояния, выявление и устранение причин недопустимых вибраций и шума при работе вентиляционной установки;</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проверка утепления теплых чердаков, плотности закрытия входов на них;</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 xml:space="preserve">устранение </w:t>
      </w:r>
      <w:proofErr w:type="spellStart"/>
      <w:r w:rsidRPr="00021C03">
        <w:rPr>
          <w:rFonts w:ascii="Times New Roman" w:hAnsi="Times New Roman"/>
          <w:lang w:val="ru-RU"/>
        </w:rPr>
        <w:t>неплотностей</w:t>
      </w:r>
      <w:proofErr w:type="spellEnd"/>
      <w:r w:rsidRPr="00021C03">
        <w:rPr>
          <w:rFonts w:ascii="Times New Roman" w:hAnsi="Times New Roman"/>
          <w:lang w:val="ru-RU"/>
        </w:rPr>
        <w:t xml:space="preserve"> в вентиляционных каналах и шахтах, устранение засоров в каналах, устранение неисправностей шиберов и </w:t>
      </w:r>
      <w:proofErr w:type="gramStart"/>
      <w:r w:rsidRPr="00021C03">
        <w:rPr>
          <w:rFonts w:ascii="Times New Roman" w:hAnsi="Times New Roman"/>
          <w:lang w:val="ru-RU"/>
        </w:rPr>
        <w:t>дроссель-клапанов</w:t>
      </w:r>
      <w:proofErr w:type="gramEnd"/>
      <w:r w:rsidRPr="00021C03">
        <w:rPr>
          <w:rFonts w:ascii="Times New Roman" w:hAnsi="Times New Roman"/>
          <w:lang w:val="ru-RU"/>
        </w:rPr>
        <w:t xml:space="preserve"> в вытяжных шахтах, зонтов над шахтами и дефлекторов, замена дефективных вытяжных решеток и их креплений;</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проверка исправности, техническое обслуживание и ремонт оборудования системы холодоснабжения;</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 xml:space="preserve">контроль и обеспечение исправного состояния систем автоматического </w:t>
      </w:r>
      <w:proofErr w:type="spellStart"/>
      <w:r w:rsidRPr="00021C03">
        <w:rPr>
          <w:rFonts w:ascii="Times New Roman" w:hAnsi="Times New Roman"/>
          <w:lang w:val="ru-RU"/>
        </w:rPr>
        <w:t>дымоудаления</w:t>
      </w:r>
      <w:proofErr w:type="spellEnd"/>
      <w:r w:rsidRPr="00021C03">
        <w:rPr>
          <w:rFonts w:ascii="Times New Roman" w:hAnsi="Times New Roman"/>
          <w:lang w:val="ru-RU"/>
        </w:rPr>
        <w:t>;</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сезонное открытие и закрытие калорифера со стороны подвода воздуха;</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контроль состояния и восстановление антикоррозионной окраски металлических вытяжных каналов, труб, поддонов и дефлекторов;</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при выявлении повреждений и нарушений - разработка плана восстановительных работ (при необходимости), проведение восстановительных работ.</w:t>
      </w:r>
    </w:p>
    <w:p w:rsidR="00021C03" w:rsidRPr="00021C03" w:rsidRDefault="00021C03" w:rsidP="003C6959">
      <w:pPr>
        <w:jc w:val="both"/>
        <w:rPr>
          <w:rFonts w:ascii="Times New Roman" w:hAnsi="Times New Roman"/>
          <w:lang w:val="ru-RU"/>
        </w:rPr>
      </w:pPr>
      <w:r w:rsidRPr="00021C03">
        <w:rPr>
          <w:rFonts w:ascii="Times New Roman" w:hAnsi="Times New Roman"/>
          <w:lang w:val="ru-RU"/>
        </w:rPr>
        <w:t>1</w:t>
      </w:r>
      <w:r w:rsidR="00122578">
        <w:rPr>
          <w:rFonts w:ascii="Times New Roman" w:hAnsi="Times New Roman"/>
          <w:lang w:val="ru-RU"/>
        </w:rPr>
        <w:t>6</w:t>
      </w:r>
      <w:r w:rsidRPr="00021C03">
        <w:rPr>
          <w:rFonts w:ascii="Times New Roman" w:hAnsi="Times New Roman"/>
          <w:lang w:val="ru-RU"/>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контроль состояния и замена неисправных контрольно-измерительных приборов (манометров, термометров и т.п.);</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переключение в целях надежной эксплуатации режимов работы внутреннего водостока, гидравлического затвора внутреннего водостока;</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промывка участков водопровода после выполнения ремонтно-строительных работ на водопроводе;</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lastRenderedPageBreak/>
        <w:t>очистка и промывка водонапорных баков;</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проверка и обеспечение работоспособности местных локальных очистных сооружений (септики) и дворовых туалетов;</w:t>
      </w:r>
    </w:p>
    <w:p w:rsidR="00021C03" w:rsidRPr="00021C03" w:rsidRDefault="00021C03" w:rsidP="003C6959">
      <w:pPr>
        <w:jc w:val="both"/>
        <w:rPr>
          <w:rFonts w:ascii="Times New Roman" w:hAnsi="Times New Roman"/>
          <w:lang w:val="ru-RU"/>
        </w:rPr>
      </w:pPr>
    </w:p>
    <w:p w:rsidR="00021C03" w:rsidRDefault="00021C03" w:rsidP="003C6959">
      <w:pPr>
        <w:jc w:val="both"/>
        <w:rPr>
          <w:rFonts w:ascii="Times New Roman" w:hAnsi="Times New Roman"/>
          <w:lang w:val="ru-RU"/>
        </w:rPr>
      </w:pPr>
      <w:r w:rsidRPr="00021C03">
        <w:rPr>
          <w:rFonts w:ascii="Times New Roman" w:hAnsi="Times New Roman"/>
          <w:lang w:val="ru-RU"/>
        </w:rPr>
        <w:t xml:space="preserve">промывка систем водоснабжения для удаления </w:t>
      </w:r>
      <w:proofErr w:type="spellStart"/>
      <w:r w:rsidRPr="00021C03">
        <w:rPr>
          <w:rFonts w:ascii="Times New Roman" w:hAnsi="Times New Roman"/>
          <w:lang w:val="ru-RU"/>
        </w:rPr>
        <w:t>накипно</w:t>
      </w:r>
      <w:proofErr w:type="spellEnd"/>
      <w:r w:rsidRPr="00021C03">
        <w:rPr>
          <w:rFonts w:ascii="Times New Roman" w:hAnsi="Times New Roman"/>
          <w:lang w:val="ru-RU"/>
        </w:rPr>
        <w:t>-коррозионных отложений.</w:t>
      </w:r>
    </w:p>
    <w:p w:rsidR="00414A66" w:rsidRPr="00021C03" w:rsidRDefault="00414A66"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1</w:t>
      </w:r>
      <w:r w:rsidR="00E57FB7">
        <w:rPr>
          <w:rFonts w:ascii="Times New Roman" w:hAnsi="Times New Roman"/>
          <w:lang w:val="ru-RU"/>
        </w:rPr>
        <w:t>7</w:t>
      </w:r>
      <w:r w:rsidRPr="00021C03">
        <w:rPr>
          <w:rFonts w:ascii="Times New Roman" w:hAnsi="Times New Roman"/>
          <w:lang w:val="ru-RU"/>
        </w:rPr>
        <w:t>. Работы, выполняемые в целях надлежащего содержания систем теплоснабжения (отопление, горячее водоснабжение) в многоквартирных домах:</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испытания на прочность и плотность (гидравлические испытания) узлов ввода и систем отопления, промывка и регулировка систем отопления;</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проведение пробных пусконаладочных работ (пробные топки);</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удаление воздуха из системы отопления;</w:t>
      </w:r>
    </w:p>
    <w:p w:rsidR="00021C03" w:rsidRPr="00021C03" w:rsidRDefault="00021C03" w:rsidP="003C6959">
      <w:pPr>
        <w:jc w:val="both"/>
        <w:rPr>
          <w:rFonts w:ascii="Times New Roman" w:hAnsi="Times New Roman"/>
          <w:lang w:val="ru-RU"/>
        </w:rPr>
      </w:pPr>
    </w:p>
    <w:p w:rsidR="00021C03" w:rsidRDefault="00021C03" w:rsidP="003C6959">
      <w:pPr>
        <w:jc w:val="both"/>
        <w:rPr>
          <w:rFonts w:ascii="Times New Roman" w:hAnsi="Times New Roman"/>
          <w:lang w:val="ru-RU"/>
        </w:rPr>
      </w:pPr>
      <w:r w:rsidRPr="00021C03">
        <w:rPr>
          <w:rFonts w:ascii="Times New Roman" w:hAnsi="Times New Roman"/>
          <w:lang w:val="ru-RU"/>
        </w:rPr>
        <w:t xml:space="preserve">промывка централизованных систем теплоснабжения для удаления </w:t>
      </w:r>
      <w:proofErr w:type="spellStart"/>
      <w:r w:rsidRPr="00021C03">
        <w:rPr>
          <w:rFonts w:ascii="Times New Roman" w:hAnsi="Times New Roman"/>
          <w:lang w:val="ru-RU"/>
        </w:rPr>
        <w:t>накипно</w:t>
      </w:r>
      <w:proofErr w:type="spellEnd"/>
      <w:r w:rsidRPr="00021C03">
        <w:rPr>
          <w:rFonts w:ascii="Times New Roman" w:hAnsi="Times New Roman"/>
          <w:lang w:val="ru-RU"/>
        </w:rPr>
        <w:t>-коррозионных отложений.</w:t>
      </w:r>
    </w:p>
    <w:p w:rsidR="00414A66" w:rsidRPr="00021C03" w:rsidRDefault="00414A66" w:rsidP="003C6959">
      <w:pPr>
        <w:jc w:val="both"/>
        <w:rPr>
          <w:rFonts w:ascii="Times New Roman" w:hAnsi="Times New Roman"/>
          <w:lang w:val="ru-RU"/>
        </w:rPr>
      </w:pPr>
    </w:p>
    <w:p w:rsidR="00021C03" w:rsidRPr="00021C03" w:rsidRDefault="00E57FB7" w:rsidP="003C6959">
      <w:pPr>
        <w:jc w:val="both"/>
        <w:rPr>
          <w:rFonts w:ascii="Times New Roman" w:hAnsi="Times New Roman"/>
          <w:lang w:val="ru-RU"/>
        </w:rPr>
      </w:pPr>
      <w:r>
        <w:rPr>
          <w:rFonts w:ascii="Times New Roman" w:hAnsi="Times New Roman"/>
          <w:lang w:val="ru-RU"/>
        </w:rPr>
        <w:t>18</w:t>
      </w:r>
      <w:r w:rsidR="00021C03" w:rsidRPr="00021C03">
        <w:rPr>
          <w:rFonts w:ascii="Times New Roman" w:hAnsi="Times New Roman"/>
          <w:lang w:val="ru-RU"/>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 xml:space="preserve">проверка заземления оболочки </w:t>
      </w:r>
      <w:proofErr w:type="spellStart"/>
      <w:r w:rsidRPr="00021C03">
        <w:rPr>
          <w:rFonts w:ascii="Times New Roman" w:hAnsi="Times New Roman"/>
          <w:lang w:val="ru-RU"/>
        </w:rPr>
        <w:t>электрокабеля</w:t>
      </w:r>
      <w:proofErr w:type="spellEnd"/>
      <w:r w:rsidRPr="00021C03">
        <w:rPr>
          <w:rFonts w:ascii="Times New Roman" w:hAnsi="Times New Roman"/>
          <w:lang w:val="ru-RU"/>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проверка и обеспечение работоспособности устройств защитного отключения;</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 xml:space="preserve">техническое обслуживание и ремонт силовых и осветительных установок, электрических установок систем </w:t>
      </w:r>
      <w:proofErr w:type="spellStart"/>
      <w:r w:rsidRPr="00021C03">
        <w:rPr>
          <w:rFonts w:ascii="Times New Roman" w:hAnsi="Times New Roman"/>
          <w:lang w:val="ru-RU"/>
        </w:rPr>
        <w:t>дымоудаления</w:t>
      </w:r>
      <w:proofErr w:type="spellEnd"/>
      <w:r w:rsidRPr="00021C03">
        <w:rPr>
          <w:rFonts w:ascii="Times New Roman" w:hAnsi="Times New Roman"/>
          <w:lang w:val="ru-RU"/>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021C03">
        <w:rPr>
          <w:rFonts w:ascii="Times New Roman" w:hAnsi="Times New Roman"/>
          <w:lang w:val="ru-RU"/>
        </w:rPr>
        <w:t>молниезащиты</w:t>
      </w:r>
      <w:proofErr w:type="spellEnd"/>
      <w:r w:rsidRPr="00021C03">
        <w:rPr>
          <w:rFonts w:ascii="Times New Roman" w:hAnsi="Times New Roman"/>
          <w:lang w:val="ru-RU"/>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контроль состояния и замена вышедших из строя датчиков, проводки и оборудования пожарной и охранной сигнализации;</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 многоквартирного дома, а также иного оборудования, входящего в интеллектуальную систему учета электрической энергии (мощности).</w:t>
      </w:r>
    </w:p>
    <w:p w:rsidR="00021C03" w:rsidRPr="00021C03" w:rsidRDefault="00021C03" w:rsidP="003C6959">
      <w:pPr>
        <w:jc w:val="both"/>
        <w:rPr>
          <w:rFonts w:ascii="Times New Roman" w:hAnsi="Times New Roman"/>
          <w:lang w:val="ru-RU"/>
        </w:rPr>
      </w:pPr>
    </w:p>
    <w:p w:rsidR="00021C03" w:rsidRPr="00021C03" w:rsidRDefault="00E57FB7" w:rsidP="003C6959">
      <w:pPr>
        <w:jc w:val="both"/>
        <w:rPr>
          <w:rFonts w:ascii="Times New Roman" w:hAnsi="Times New Roman"/>
          <w:lang w:val="ru-RU"/>
        </w:rPr>
      </w:pPr>
      <w:r>
        <w:rPr>
          <w:rFonts w:ascii="Times New Roman" w:hAnsi="Times New Roman"/>
          <w:lang w:val="ru-RU"/>
        </w:rPr>
        <w:t>19</w:t>
      </w:r>
      <w:r w:rsidR="00021C03" w:rsidRPr="00021C03">
        <w:rPr>
          <w:rFonts w:ascii="Times New Roman" w:hAnsi="Times New Roman"/>
          <w:lang w:val="ru-RU"/>
        </w:rPr>
        <w:t>. Работы, выполняемые в целях надлежащего содержания систем внутридомового газового оборудования в многоквартирном доме:</w:t>
      </w:r>
    </w:p>
    <w:p w:rsidR="00021C03" w:rsidRPr="00021C03" w:rsidRDefault="00021C03" w:rsidP="003C6959">
      <w:pPr>
        <w:jc w:val="both"/>
        <w:rPr>
          <w:rFonts w:ascii="Times New Roman" w:hAnsi="Times New Roman"/>
          <w:lang w:val="ru-RU"/>
        </w:rPr>
      </w:pPr>
    </w:p>
    <w:p w:rsidR="00021C03" w:rsidRPr="00963720" w:rsidRDefault="00021C03" w:rsidP="003C6959">
      <w:pPr>
        <w:jc w:val="both"/>
        <w:rPr>
          <w:rFonts w:ascii="Times New Roman" w:hAnsi="Times New Roman"/>
          <w:lang w:val="ru-RU"/>
        </w:rPr>
      </w:pPr>
      <w:r w:rsidRPr="00963720">
        <w:rPr>
          <w:rFonts w:ascii="Times New Roman" w:hAnsi="Times New Roman"/>
          <w:lang w:val="ru-RU"/>
        </w:rPr>
        <w:t>организация проверки состояния системы внутридомового газового оборудования и ее отдельных элементов;</w:t>
      </w:r>
    </w:p>
    <w:p w:rsidR="00021C03" w:rsidRPr="00963720" w:rsidRDefault="00021C03" w:rsidP="003C6959">
      <w:pPr>
        <w:jc w:val="both"/>
        <w:rPr>
          <w:rFonts w:ascii="Times New Roman" w:hAnsi="Times New Roman"/>
          <w:lang w:val="ru-RU"/>
        </w:rPr>
      </w:pPr>
    </w:p>
    <w:p w:rsidR="00021C03" w:rsidRPr="00963720" w:rsidRDefault="00021C03" w:rsidP="003C6959">
      <w:pPr>
        <w:jc w:val="both"/>
        <w:rPr>
          <w:rFonts w:ascii="Times New Roman" w:hAnsi="Times New Roman"/>
          <w:lang w:val="ru-RU"/>
        </w:rPr>
      </w:pPr>
      <w:r w:rsidRPr="00963720">
        <w:rPr>
          <w:rFonts w:ascii="Times New Roman" w:hAnsi="Times New Roman"/>
          <w:lang w:val="ru-RU"/>
        </w:rPr>
        <w:t>организация технического обслуживания и ремонта систем контроля загазованности помещений;</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lastRenderedPageBreak/>
        <w:t xml:space="preserve">при выявлении нарушений и неисправностей внутридомового газового оборудования, систем </w:t>
      </w:r>
      <w:proofErr w:type="spellStart"/>
      <w:r w:rsidRPr="00021C03">
        <w:rPr>
          <w:rFonts w:ascii="Times New Roman" w:hAnsi="Times New Roman"/>
          <w:lang w:val="ru-RU"/>
        </w:rPr>
        <w:t>дымоудаления</w:t>
      </w:r>
      <w:proofErr w:type="spellEnd"/>
      <w:r w:rsidRPr="00021C03">
        <w:rPr>
          <w:rFonts w:ascii="Times New Roman" w:hAnsi="Times New Roman"/>
          <w:lang w:val="ru-RU"/>
        </w:rPr>
        <w:t xml:space="preserve"> и вентиляции, способных повлечь скопление газа в помещениях, - организация проведения работ по их устранению.</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2</w:t>
      </w:r>
      <w:r w:rsidR="00E57FB7">
        <w:rPr>
          <w:rFonts w:ascii="Times New Roman" w:hAnsi="Times New Roman"/>
          <w:lang w:val="ru-RU"/>
        </w:rPr>
        <w:t>0</w:t>
      </w:r>
      <w:r w:rsidRPr="00021C03">
        <w:rPr>
          <w:rFonts w:ascii="Times New Roman" w:hAnsi="Times New Roman"/>
          <w:lang w:val="ru-RU"/>
        </w:rPr>
        <w:t>. Работы, выполняемые в целях надлежащего содержания и ремонта лифта (лифтов) в многоквартирном доме:</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организация системы диспетчерского контроля и обеспечение диспетчерской связи с кабиной лифта;</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обеспечение проведения осмотров, технического обслуживания и ремонт лифта (лифтов);</w:t>
      </w:r>
    </w:p>
    <w:p w:rsidR="00021C03" w:rsidRPr="00021C03" w:rsidRDefault="00021C03" w:rsidP="003C6959">
      <w:pPr>
        <w:jc w:val="both"/>
        <w:rPr>
          <w:rFonts w:ascii="Times New Roman" w:hAnsi="Times New Roman"/>
          <w:lang w:val="ru-RU"/>
        </w:rPr>
      </w:pPr>
    </w:p>
    <w:p w:rsidR="00021C03" w:rsidRPr="00021C03" w:rsidRDefault="00021C03" w:rsidP="003C6959">
      <w:pPr>
        <w:jc w:val="both"/>
        <w:rPr>
          <w:rFonts w:ascii="Times New Roman" w:hAnsi="Times New Roman"/>
          <w:lang w:val="ru-RU"/>
        </w:rPr>
      </w:pPr>
      <w:r w:rsidRPr="00021C03">
        <w:rPr>
          <w:rFonts w:ascii="Times New Roman" w:hAnsi="Times New Roman"/>
          <w:lang w:val="ru-RU"/>
        </w:rPr>
        <w:t>обеспечение проведения аварийного обслуживания лифта (лифтов);</w:t>
      </w:r>
    </w:p>
    <w:p w:rsidR="00021C03" w:rsidRPr="00021C03" w:rsidRDefault="00021C03" w:rsidP="003C6959">
      <w:pPr>
        <w:jc w:val="both"/>
        <w:rPr>
          <w:rFonts w:ascii="Times New Roman" w:hAnsi="Times New Roman"/>
          <w:lang w:val="ru-RU"/>
        </w:rPr>
      </w:pPr>
    </w:p>
    <w:p w:rsidR="001164A2" w:rsidRDefault="00021C03" w:rsidP="003C6959">
      <w:pPr>
        <w:jc w:val="both"/>
        <w:rPr>
          <w:rFonts w:ascii="Times New Roman" w:hAnsi="Times New Roman"/>
          <w:lang w:val="ru-RU"/>
        </w:rPr>
      </w:pPr>
      <w:r w:rsidRPr="00021C03">
        <w:rPr>
          <w:rFonts w:ascii="Times New Roman" w:hAnsi="Times New Roman"/>
          <w:lang w:val="ru-RU"/>
        </w:rPr>
        <w:t>обеспечение проведения технического освидетельствования лифта (лифтов), в том числе после замены элементов оборудования.</w:t>
      </w:r>
    </w:p>
    <w:p w:rsidR="001164A2" w:rsidRDefault="001164A2" w:rsidP="003C6959">
      <w:pPr>
        <w:jc w:val="both"/>
        <w:rPr>
          <w:rFonts w:ascii="Times New Roman" w:hAnsi="Times New Roman"/>
          <w:lang w:val="ru-RU"/>
        </w:rPr>
      </w:pPr>
    </w:p>
    <w:p w:rsidR="00E6013C" w:rsidRPr="00E6013C" w:rsidRDefault="00E6013C" w:rsidP="003C6959">
      <w:pPr>
        <w:pStyle w:val="aligncenter"/>
        <w:shd w:val="clear" w:color="auto" w:fill="FFFFFF"/>
        <w:spacing w:before="0" w:beforeAutospacing="0" w:after="0" w:afterAutospacing="0"/>
        <w:jc w:val="center"/>
        <w:outlineLvl w:val="1"/>
        <w:rPr>
          <w:b/>
          <w:bCs/>
          <w:color w:val="000000"/>
          <w:kern w:val="36"/>
        </w:rPr>
      </w:pPr>
      <w:r>
        <w:rPr>
          <w:rFonts w:ascii="Arial" w:hAnsi="Arial" w:cs="Arial"/>
          <w:b/>
          <w:bCs/>
          <w:color w:val="000000"/>
          <w:kern w:val="36"/>
          <w:sz w:val="22"/>
          <w:szCs w:val="22"/>
          <w:lang w:val="en-US"/>
        </w:rPr>
        <w:t>III</w:t>
      </w:r>
      <w:r w:rsidRPr="00E6013C">
        <w:rPr>
          <w:b/>
          <w:bCs/>
          <w:color w:val="000000"/>
          <w:kern w:val="36"/>
        </w:rPr>
        <w:t>. Работы и услуги по содержанию иного общего имущества</w:t>
      </w:r>
      <w:r>
        <w:rPr>
          <w:b/>
          <w:bCs/>
          <w:color w:val="000000"/>
          <w:kern w:val="36"/>
        </w:rPr>
        <w:t xml:space="preserve"> </w:t>
      </w:r>
      <w:r w:rsidRPr="00E6013C">
        <w:rPr>
          <w:b/>
          <w:bCs/>
          <w:color w:val="000000"/>
          <w:kern w:val="36"/>
        </w:rPr>
        <w:t>в многоквартирном доме</w:t>
      </w:r>
    </w:p>
    <w:p w:rsidR="00E6013C" w:rsidRPr="00E6013C" w:rsidRDefault="00E6013C" w:rsidP="003C6959">
      <w:pPr>
        <w:jc w:val="both"/>
        <w:rPr>
          <w:rFonts w:ascii="Times New Roman" w:hAnsi="Times New Roman"/>
          <w:lang w:val="ru-RU"/>
        </w:rPr>
      </w:pPr>
      <w:r>
        <w:rPr>
          <w:rFonts w:ascii="Times New Roman" w:hAnsi="Times New Roman"/>
          <w:lang w:val="ru-RU"/>
        </w:rPr>
        <w:t xml:space="preserve">21. </w:t>
      </w:r>
      <w:r w:rsidRPr="00E6013C">
        <w:rPr>
          <w:rFonts w:ascii="Times New Roman" w:hAnsi="Times New Roman"/>
          <w:lang w:val="ru-RU"/>
        </w:rPr>
        <w:t>Работы по содержанию помещений, входящих в состав общего имущества в многоквартирном доме:</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мытье окон;</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очистка систем защиты от грязи (металлических решеток, ячеистых покрытий, приямков, текстильных матов);</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2</w:t>
      </w:r>
      <w:r>
        <w:rPr>
          <w:rFonts w:ascii="Times New Roman" w:hAnsi="Times New Roman"/>
          <w:lang w:val="ru-RU"/>
        </w:rPr>
        <w:t>2</w:t>
      </w:r>
      <w:r w:rsidRPr="00E6013C">
        <w:rPr>
          <w:rFonts w:ascii="Times New Roman" w:hAnsi="Times New Roman"/>
          <w:lang w:val="ru-RU"/>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очистка крышек люков колодцев и пожарных гидрантов от снега и льда толщиной слоя свыше 5 см;</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 xml:space="preserve">сдвигание свежевыпавшего снега и очистка придомовой территории от снега и льда при наличии </w:t>
      </w:r>
      <w:proofErr w:type="spellStart"/>
      <w:r w:rsidRPr="00E6013C">
        <w:rPr>
          <w:rFonts w:ascii="Times New Roman" w:hAnsi="Times New Roman"/>
          <w:lang w:val="ru-RU"/>
        </w:rPr>
        <w:t>колейности</w:t>
      </w:r>
      <w:proofErr w:type="spellEnd"/>
      <w:r w:rsidRPr="00E6013C">
        <w:rPr>
          <w:rFonts w:ascii="Times New Roman" w:hAnsi="Times New Roman"/>
          <w:lang w:val="ru-RU"/>
        </w:rPr>
        <w:t xml:space="preserve"> свыше 5 см;</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очистка придомовой территории от снега наносного происхождения (или подметание такой территории, свободной от снежного покрова);</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очистка придомовой территории от наледи и льда;</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lastRenderedPageBreak/>
        <w:t>очистка от мусора урн, установленных возле подъездов, и их промывка</w:t>
      </w:r>
      <w:r w:rsidR="00D31F20">
        <w:rPr>
          <w:rFonts w:ascii="Times New Roman" w:hAnsi="Times New Roman"/>
          <w:lang w:val="ru-RU"/>
        </w:rPr>
        <w:t xml:space="preserve"> - </w:t>
      </w:r>
      <w:r w:rsidR="00D31F20" w:rsidRPr="00D31F20">
        <w:rPr>
          <w:rFonts w:ascii="Times New Roman" w:hAnsi="Times New Roman"/>
          <w:lang w:val="ru-RU"/>
        </w:rPr>
        <w:t>в течение дня по мере необходимости, но не реже одного раза в сутки, а во время утренней уборки периодически промывать</w:t>
      </w:r>
      <w:r w:rsidRPr="00E6013C">
        <w:rPr>
          <w:rFonts w:ascii="Times New Roman" w:hAnsi="Times New Roman"/>
          <w:lang w:val="ru-RU"/>
        </w:rPr>
        <w:t>;</w:t>
      </w:r>
    </w:p>
    <w:p w:rsidR="00E6013C" w:rsidRPr="00E6013C" w:rsidRDefault="00E6013C" w:rsidP="003C6959">
      <w:pPr>
        <w:jc w:val="both"/>
        <w:rPr>
          <w:rFonts w:ascii="Times New Roman" w:hAnsi="Times New Roman"/>
          <w:lang w:val="ru-RU"/>
        </w:rPr>
      </w:pPr>
    </w:p>
    <w:p w:rsidR="00E6013C" w:rsidRDefault="00E6013C" w:rsidP="003C6959">
      <w:pPr>
        <w:jc w:val="both"/>
        <w:rPr>
          <w:rFonts w:ascii="Times New Roman" w:hAnsi="Times New Roman"/>
          <w:lang w:val="ru-RU"/>
        </w:rPr>
      </w:pPr>
      <w:r w:rsidRPr="00E6013C">
        <w:rPr>
          <w:rFonts w:ascii="Times New Roman" w:hAnsi="Times New Roman"/>
          <w:lang w:val="ru-RU"/>
        </w:rPr>
        <w:t>уборка крыльца и площадки перед входом в подъезд.</w:t>
      </w:r>
    </w:p>
    <w:p w:rsidR="00414A66" w:rsidRPr="00E6013C" w:rsidRDefault="00414A66"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2</w:t>
      </w:r>
      <w:r w:rsidR="003467E8">
        <w:rPr>
          <w:rFonts w:ascii="Times New Roman" w:hAnsi="Times New Roman"/>
          <w:lang w:val="ru-RU"/>
        </w:rPr>
        <w:t>3</w:t>
      </w:r>
      <w:r w:rsidRPr="00E6013C">
        <w:rPr>
          <w:rFonts w:ascii="Times New Roman" w:hAnsi="Times New Roman"/>
          <w:lang w:val="ru-RU"/>
        </w:rPr>
        <w:t>. Работы по содержанию придомовой территории в теплый период года:</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подметание и уборка придомовой территории;</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очистка от мусора и промывка урн, установленных возле подъездов;</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уборка и выкашивание газонов;</w:t>
      </w:r>
    </w:p>
    <w:p w:rsidR="00E6013C" w:rsidRPr="00E6013C" w:rsidRDefault="00E6013C"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прочистка ливневой канализации;</w:t>
      </w:r>
    </w:p>
    <w:p w:rsidR="00E6013C" w:rsidRPr="00E6013C" w:rsidRDefault="00E6013C" w:rsidP="003C6959">
      <w:pPr>
        <w:jc w:val="both"/>
        <w:rPr>
          <w:rFonts w:ascii="Times New Roman" w:hAnsi="Times New Roman"/>
          <w:lang w:val="ru-RU"/>
        </w:rPr>
      </w:pPr>
    </w:p>
    <w:p w:rsidR="00E6013C" w:rsidRDefault="00E6013C" w:rsidP="003C6959">
      <w:pPr>
        <w:jc w:val="both"/>
        <w:rPr>
          <w:rFonts w:ascii="Times New Roman" w:hAnsi="Times New Roman"/>
          <w:lang w:val="ru-RU"/>
        </w:rPr>
      </w:pPr>
      <w:r w:rsidRPr="00E6013C">
        <w:rPr>
          <w:rFonts w:ascii="Times New Roman" w:hAnsi="Times New Roman"/>
          <w:lang w:val="ru-RU"/>
        </w:rPr>
        <w:t>уборка крыльца и площадки перед входом в подъезд, очистка металлической решетки и приямка.</w:t>
      </w:r>
    </w:p>
    <w:p w:rsidR="00414A66" w:rsidRPr="00E6013C" w:rsidRDefault="00414A66" w:rsidP="003C6959">
      <w:pPr>
        <w:jc w:val="both"/>
        <w:rPr>
          <w:rFonts w:ascii="Times New Roman" w:hAnsi="Times New Roman"/>
          <w:lang w:val="ru-RU"/>
        </w:rPr>
      </w:pPr>
    </w:p>
    <w:p w:rsidR="00E6013C" w:rsidRPr="00E6013C" w:rsidRDefault="00E6013C" w:rsidP="003C6959">
      <w:pPr>
        <w:jc w:val="both"/>
        <w:rPr>
          <w:rFonts w:ascii="Times New Roman" w:hAnsi="Times New Roman"/>
          <w:lang w:val="ru-RU"/>
        </w:rPr>
      </w:pPr>
      <w:r w:rsidRPr="00E6013C">
        <w:rPr>
          <w:rFonts w:ascii="Times New Roman" w:hAnsi="Times New Roman"/>
          <w:lang w:val="ru-RU"/>
        </w:rPr>
        <w:t>2</w:t>
      </w:r>
      <w:r w:rsidR="003467E8">
        <w:rPr>
          <w:rFonts w:ascii="Times New Roman" w:hAnsi="Times New Roman"/>
          <w:lang w:val="ru-RU"/>
        </w:rPr>
        <w:t xml:space="preserve">4.1 </w:t>
      </w:r>
      <w:r w:rsidRPr="00E6013C">
        <w:rPr>
          <w:rFonts w:ascii="Times New Roman" w:hAnsi="Times New Roman"/>
          <w:lang w:val="ru-RU"/>
        </w:rPr>
        <w:t>Работы по организации и содержанию мест (площадок) накопления твердых коммунальных отходов, включая обслуживание и очистку мусоропроводов, мусороприемных камер, контейнерных площадок. Указанные работы не включают уборку мест погрузки твердых коммунальных отходов.</w:t>
      </w:r>
    </w:p>
    <w:p w:rsidR="00E6013C" w:rsidRDefault="00E6013C" w:rsidP="003C6959">
      <w:pPr>
        <w:jc w:val="both"/>
        <w:rPr>
          <w:rFonts w:ascii="Times New Roman" w:hAnsi="Times New Roman"/>
          <w:lang w:val="ru-RU"/>
        </w:rPr>
      </w:pPr>
      <w:proofErr w:type="gramStart"/>
      <w:r w:rsidRPr="00E6013C">
        <w:rPr>
          <w:rFonts w:ascii="Times New Roman" w:hAnsi="Times New Roman"/>
          <w:lang w:val="ru-RU"/>
        </w:rPr>
        <w:t>В настоящем перечне понятие "уборка мест погрузки твердых коммунальных отходов"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w:t>
      </w:r>
      <w:r w:rsidR="003F3100">
        <w:rPr>
          <w:rFonts w:ascii="Times New Roman" w:hAnsi="Times New Roman"/>
          <w:lang w:val="ru-RU"/>
        </w:rPr>
        <w:t xml:space="preserve">едерации от 12 ноября 2016 г. № </w:t>
      </w:r>
      <w:r w:rsidRPr="00E6013C">
        <w:rPr>
          <w:rFonts w:ascii="Times New Roman" w:hAnsi="Times New Roman"/>
          <w:lang w:val="ru-RU"/>
        </w:rPr>
        <w:t xml:space="preserve">1156 "Об обращении с твердыми коммунальными отходами и внесении изменения в постановление Правительства Российской Федерации от 25 августа 2008 г. </w:t>
      </w:r>
      <w:r w:rsidR="003F3100">
        <w:rPr>
          <w:rFonts w:ascii="Times New Roman" w:hAnsi="Times New Roman"/>
          <w:lang w:val="ru-RU"/>
        </w:rPr>
        <w:t>№</w:t>
      </w:r>
      <w:r w:rsidRPr="00E6013C">
        <w:rPr>
          <w:rFonts w:ascii="Times New Roman" w:hAnsi="Times New Roman"/>
          <w:lang w:val="ru-RU"/>
        </w:rPr>
        <w:t xml:space="preserve"> 641".</w:t>
      </w:r>
      <w:proofErr w:type="gramEnd"/>
    </w:p>
    <w:p w:rsidR="00414A66" w:rsidRPr="00E6013C" w:rsidRDefault="00414A66" w:rsidP="003C6959">
      <w:pPr>
        <w:jc w:val="both"/>
        <w:rPr>
          <w:rFonts w:ascii="Times New Roman" w:hAnsi="Times New Roman"/>
          <w:lang w:val="ru-RU"/>
        </w:rPr>
      </w:pPr>
    </w:p>
    <w:p w:rsidR="00E6013C" w:rsidRDefault="00E6013C" w:rsidP="003C6959">
      <w:pPr>
        <w:jc w:val="both"/>
        <w:rPr>
          <w:rFonts w:ascii="Times New Roman" w:hAnsi="Times New Roman"/>
          <w:lang w:val="ru-RU"/>
        </w:rPr>
      </w:pPr>
      <w:r w:rsidRPr="00E6013C">
        <w:rPr>
          <w:rFonts w:ascii="Times New Roman" w:hAnsi="Times New Roman"/>
          <w:lang w:val="ru-RU"/>
        </w:rPr>
        <w:t>2</w:t>
      </w:r>
      <w:r w:rsidR="003F3100">
        <w:rPr>
          <w:rFonts w:ascii="Times New Roman" w:hAnsi="Times New Roman"/>
          <w:lang w:val="ru-RU"/>
        </w:rPr>
        <w:t xml:space="preserve">4.2 </w:t>
      </w:r>
      <w:r w:rsidRPr="00E6013C">
        <w:rPr>
          <w:rFonts w:ascii="Times New Roman" w:hAnsi="Times New Roman"/>
          <w:lang w:val="ru-RU"/>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414A66" w:rsidRPr="00E6013C" w:rsidRDefault="00414A66" w:rsidP="003C6959">
      <w:pPr>
        <w:jc w:val="both"/>
        <w:rPr>
          <w:rFonts w:ascii="Times New Roman" w:hAnsi="Times New Roman"/>
          <w:lang w:val="ru-RU"/>
        </w:rPr>
      </w:pPr>
    </w:p>
    <w:p w:rsidR="00E6013C" w:rsidRDefault="00E6013C" w:rsidP="003C6959">
      <w:pPr>
        <w:jc w:val="both"/>
        <w:rPr>
          <w:rFonts w:ascii="Times New Roman" w:hAnsi="Times New Roman"/>
          <w:lang w:val="ru-RU"/>
        </w:rPr>
      </w:pPr>
      <w:r w:rsidRPr="00E6013C">
        <w:rPr>
          <w:rFonts w:ascii="Times New Roman" w:hAnsi="Times New Roman"/>
          <w:lang w:val="ru-RU"/>
        </w:rPr>
        <w:t>2</w:t>
      </w:r>
      <w:r w:rsidR="003F3100">
        <w:rPr>
          <w:rFonts w:ascii="Times New Roman" w:hAnsi="Times New Roman"/>
          <w:lang w:val="ru-RU"/>
        </w:rPr>
        <w:t>5</w:t>
      </w:r>
      <w:r w:rsidRPr="00E6013C">
        <w:rPr>
          <w:rFonts w:ascii="Times New Roman" w:hAnsi="Times New Roman"/>
          <w:lang w:val="ru-RU"/>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E6013C">
        <w:rPr>
          <w:rFonts w:ascii="Times New Roman" w:hAnsi="Times New Roman"/>
          <w:lang w:val="ru-RU"/>
        </w:rPr>
        <w:t>дств пр</w:t>
      </w:r>
      <w:proofErr w:type="gramEnd"/>
      <w:r w:rsidRPr="00E6013C">
        <w:rPr>
          <w:rFonts w:ascii="Times New Roman" w:hAnsi="Times New Roman"/>
          <w:lang w:val="ru-RU"/>
        </w:rPr>
        <w:t xml:space="preserve">отивопожарной защиты, </w:t>
      </w:r>
      <w:proofErr w:type="spellStart"/>
      <w:r w:rsidRPr="00E6013C">
        <w:rPr>
          <w:rFonts w:ascii="Times New Roman" w:hAnsi="Times New Roman"/>
          <w:lang w:val="ru-RU"/>
        </w:rPr>
        <w:t>противодымной</w:t>
      </w:r>
      <w:proofErr w:type="spellEnd"/>
      <w:r w:rsidRPr="00E6013C">
        <w:rPr>
          <w:rFonts w:ascii="Times New Roman" w:hAnsi="Times New Roman"/>
          <w:lang w:val="ru-RU"/>
        </w:rPr>
        <w:t xml:space="preserve"> защиты.</w:t>
      </w:r>
    </w:p>
    <w:p w:rsidR="00414A66" w:rsidRPr="00E6013C" w:rsidRDefault="00414A66" w:rsidP="003C6959">
      <w:pPr>
        <w:jc w:val="both"/>
        <w:rPr>
          <w:rFonts w:ascii="Times New Roman" w:hAnsi="Times New Roman"/>
          <w:lang w:val="ru-RU"/>
        </w:rPr>
      </w:pPr>
    </w:p>
    <w:p w:rsidR="00E6013C" w:rsidRDefault="00E6013C" w:rsidP="003C6959">
      <w:pPr>
        <w:jc w:val="both"/>
        <w:rPr>
          <w:rFonts w:ascii="Times New Roman" w:hAnsi="Times New Roman"/>
          <w:lang w:val="ru-RU"/>
        </w:rPr>
      </w:pPr>
      <w:r w:rsidRPr="00E6013C">
        <w:rPr>
          <w:rFonts w:ascii="Times New Roman" w:hAnsi="Times New Roman"/>
          <w:lang w:val="ru-RU"/>
        </w:rPr>
        <w:t>2</w:t>
      </w:r>
      <w:r w:rsidR="003F3100">
        <w:rPr>
          <w:rFonts w:ascii="Times New Roman" w:hAnsi="Times New Roman"/>
          <w:lang w:val="ru-RU"/>
        </w:rPr>
        <w:t>6</w:t>
      </w:r>
      <w:r w:rsidRPr="00E6013C">
        <w:rPr>
          <w:rFonts w:ascii="Times New Roman" w:hAnsi="Times New Roman"/>
          <w:lang w:val="ru-RU"/>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414A66" w:rsidRPr="00E6013C" w:rsidRDefault="00414A66" w:rsidP="003C6959">
      <w:pPr>
        <w:jc w:val="both"/>
        <w:rPr>
          <w:rFonts w:ascii="Times New Roman" w:hAnsi="Times New Roman"/>
          <w:lang w:val="ru-RU"/>
        </w:rPr>
      </w:pPr>
    </w:p>
    <w:p w:rsidR="00E6013C" w:rsidRDefault="00E6013C" w:rsidP="003C6959">
      <w:pPr>
        <w:jc w:val="both"/>
        <w:rPr>
          <w:rFonts w:ascii="Times New Roman" w:hAnsi="Times New Roman"/>
          <w:lang w:val="ru-RU"/>
        </w:rPr>
      </w:pPr>
      <w:r w:rsidRPr="00E6013C">
        <w:rPr>
          <w:rFonts w:ascii="Times New Roman" w:hAnsi="Times New Roman"/>
          <w:lang w:val="ru-RU"/>
        </w:rPr>
        <w:t>2</w:t>
      </w:r>
      <w:r w:rsidR="003F3100">
        <w:rPr>
          <w:rFonts w:ascii="Times New Roman" w:hAnsi="Times New Roman"/>
          <w:lang w:val="ru-RU"/>
        </w:rPr>
        <w:t>7</w:t>
      </w:r>
      <w:r w:rsidRPr="00E6013C">
        <w:rPr>
          <w:rFonts w:ascii="Times New Roman" w:hAnsi="Times New Roman"/>
          <w:lang w:val="ru-RU"/>
        </w:rPr>
        <w:t>.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rsidR="00414A66" w:rsidRPr="00E6013C" w:rsidRDefault="00414A66" w:rsidP="003C6959">
      <w:pPr>
        <w:jc w:val="both"/>
        <w:rPr>
          <w:rFonts w:ascii="Times New Roman" w:hAnsi="Times New Roman"/>
          <w:lang w:val="ru-RU"/>
        </w:rPr>
      </w:pPr>
    </w:p>
    <w:p w:rsidR="00E6013C" w:rsidRPr="00E6013C" w:rsidRDefault="003F3100" w:rsidP="003C6959">
      <w:pPr>
        <w:jc w:val="both"/>
        <w:rPr>
          <w:rFonts w:ascii="Times New Roman" w:hAnsi="Times New Roman"/>
          <w:lang w:val="ru-RU"/>
        </w:rPr>
      </w:pPr>
      <w:r>
        <w:rPr>
          <w:rFonts w:ascii="Times New Roman" w:hAnsi="Times New Roman"/>
          <w:lang w:val="ru-RU"/>
        </w:rPr>
        <w:t>28</w:t>
      </w:r>
      <w:r w:rsidR="00E6013C" w:rsidRPr="00E6013C">
        <w:rPr>
          <w:rFonts w:ascii="Times New Roman" w:hAnsi="Times New Roman"/>
          <w:lang w:val="ru-RU"/>
        </w:rPr>
        <w:t>.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rsidR="00B8773E" w:rsidRDefault="00B8773E">
      <w:pPr>
        <w:spacing w:after="200" w:line="276" w:lineRule="auto"/>
        <w:rPr>
          <w:rFonts w:ascii="Times New Roman" w:hAnsi="Times New Roman"/>
          <w:lang w:val="ru-RU"/>
        </w:rPr>
      </w:pPr>
      <w:r>
        <w:rPr>
          <w:rFonts w:ascii="Times New Roman" w:hAnsi="Times New Roman"/>
          <w:lang w:val="ru-RU"/>
        </w:rPr>
        <w:br w:type="page"/>
      </w:r>
    </w:p>
    <w:p w:rsidR="001164A2" w:rsidRDefault="001164A2" w:rsidP="003C6959">
      <w:pPr>
        <w:jc w:val="both"/>
        <w:rPr>
          <w:rFonts w:ascii="Times New Roman" w:hAnsi="Times New Roman"/>
          <w:lang w:val="ru-RU"/>
        </w:rPr>
      </w:pPr>
    </w:p>
    <w:p w:rsidR="00764E4B" w:rsidRDefault="00963720" w:rsidP="003C6959">
      <w:pPr>
        <w:jc w:val="center"/>
        <w:rPr>
          <w:rFonts w:ascii="Times New Roman" w:hAnsi="Times New Roman"/>
          <w:b/>
          <w:lang w:val="ru-RU"/>
        </w:rPr>
      </w:pPr>
      <w:r w:rsidRPr="00963720">
        <w:rPr>
          <w:rFonts w:ascii="Times New Roman" w:hAnsi="Times New Roman"/>
          <w:b/>
        </w:rPr>
        <w:t>IV</w:t>
      </w:r>
      <w:r w:rsidRPr="00963720">
        <w:rPr>
          <w:rFonts w:ascii="Times New Roman" w:hAnsi="Times New Roman"/>
          <w:b/>
          <w:lang w:val="ru-RU"/>
        </w:rPr>
        <w:t>. Периодичность проведения работ</w:t>
      </w:r>
      <w:r>
        <w:rPr>
          <w:rFonts w:ascii="Times New Roman" w:hAnsi="Times New Roman"/>
          <w:b/>
          <w:lang w:val="ru-RU"/>
        </w:rPr>
        <w:t xml:space="preserve"> по </w:t>
      </w:r>
      <w:r w:rsidR="00B87D44">
        <w:rPr>
          <w:rFonts w:ascii="Times New Roman" w:hAnsi="Times New Roman"/>
          <w:b/>
          <w:lang w:val="ru-RU"/>
        </w:rPr>
        <w:t xml:space="preserve">санитарному </w:t>
      </w:r>
      <w:r>
        <w:rPr>
          <w:rFonts w:ascii="Times New Roman" w:hAnsi="Times New Roman"/>
          <w:b/>
          <w:lang w:val="ru-RU"/>
        </w:rPr>
        <w:t xml:space="preserve">содержанию </w:t>
      </w:r>
      <w:r w:rsidR="00B87D44">
        <w:rPr>
          <w:rFonts w:ascii="Times New Roman" w:hAnsi="Times New Roman"/>
          <w:b/>
          <w:lang w:val="ru-RU"/>
        </w:rPr>
        <w:t>мест общего пользования и придомовой территории.</w:t>
      </w:r>
    </w:p>
    <w:p w:rsidR="00963720" w:rsidRPr="00963720" w:rsidRDefault="00963720" w:rsidP="003C6959">
      <w:pPr>
        <w:jc w:val="both"/>
        <w:rPr>
          <w:rFonts w:ascii="Times New Roman" w:hAnsi="Times New Roman"/>
          <w:b/>
          <w:lang w:val="ru-RU"/>
        </w:rPr>
      </w:pP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979"/>
        <w:gridCol w:w="1592"/>
        <w:gridCol w:w="35"/>
        <w:gridCol w:w="1761"/>
      </w:tblGrid>
      <w:tr w:rsidR="00B87D44" w:rsidRPr="00813CD4" w:rsidTr="00CC0DB2">
        <w:trPr>
          <w:trHeight w:val="145"/>
        </w:trPr>
        <w:tc>
          <w:tcPr>
            <w:tcW w:w="496" w:type="dxa"/>
          </w:tcPr>
          <w:p w:rsidR="00B87D44" w:rsidRPr="00B87D44" w:rsidRDefault="00B87D44" w:rsidP="003C6959">
            <w:pPr>
              <w:ind w:left="-108" w:right="-108"/>
              <w:jc w:val="center"/>
              <w:rPr>
                <w:rFonts w:ascii="Times New Roman" w:eastAsia="Times New Roman" w:hAnsi="Times New Roman"/>
                <w:b/>
                <w:lang w:val="ru-RU"/>
              </w:rPr>
            </w:pPr>
            <w:r w:rsidRPr="00B87D44">
              <w:rPr>
                <w:rFonts w:ascii="Times New Roman" w:hAnsi="Times New Roman"/>
                <w:b/>
                <w:lang w:val="ru-RU"/>
              </w:rPr>
              <w:t>1.</w:t>
            </w:r>
          </w:p>
        </w:tc>
        <w:tc>
          <w:tcPr>
            <w:tcW w:w="5979" w:type="dxa"/>
          </w:tcPr>
          <w:p w:rsidR="00B87D44" w:rsidRPr="00B87D44" w:rsidRDefault="00B87D44" w:rsidP="003C6959">
            <w:pPr>
              <w:rPr>
                <w:rFonts w:ascii="Times New Roman" w:eastAsia="Times New Roman" w:hAnsi="Times New Roman"/>
                <w:i/>
                <w:lang w:val="ru-RU"/>
              </w:rPr>
            </w:pPr>
            <w:r w:rsidRPr="00B87D44">
              <w:rPr>
                <w:rFonts w:ascii="Times New Roman" w:eastAsia="Times New Roman" w:hAnsi="Times New Roman"/>
                <w:i/>
                <w:lang w:val="ru-RU"/>
              </w:rPr>
              <w:t>Санитарное содержание мест общего пользования дома</w:t>
            </w:r>
          </w:p>
        </w:tc>
        <w:tc>
          <w:tcPr>
            <w:tcW w:w="3388" w:type="dxa"/>
            <w:gridSpan w:val="3"/>
          </w:tcPr>
          <w:p w:rsidR="00B87D44" w:rsidRPr="00B87D44" w:rsidRDefault="00B87D44" w:rsidP="003C6959">
            <w:pPr>
              <w:ind w:left="-108" w:right="-19"/>
              <w:rPr>
                <w:rFonts w:ascii="Times New Roman" w:eastAsia="Times New Roman" w:hAnsi="Times New Roman"/>
                <w:i/>
                <w:lang w:val="ru-RU"/>
              </w:rPr>
            </w:pPr>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lang w:val="ru-RU"/>
              </w:rPr>
            </w:pPr>
          </w:p>
        </w:tc>
        <w:tc>
          <w:tcPr>
            <w:tcW w:w="5979" w:type="dxa"/>
            <w:vAlign w:val="center"/>
          </w:tcPr>
          <w:p w:rsidR="00963720" w:rsidRPr="00B87D44" w:rsidRDefault="00963720" w:rsidP="003C6959">
            <w:pPr>
              <w:widowControl w:val="0"/>
              <w:rPr>
                <w:rFonts w:ascii="Times New Roman" w:eastAsia="Times New Roman" w:hAnsi="Times New Roman"/>
                <w:i/>
                <w:lang w:val="ru-RU"/>
              </w:rPr>
            </w:pPr>
            <w:r w:rsidRPr="00B87D44">
              <w:rPr>
                <w:rFonts w:ascii="Times New Roman" w:eastAsia="Times New Roman" w:hAnsi="Times New Roman"/>
                <w:i/>
                <w:lang w:val="ru-RU"/>
              </w:rPr>
              <w:t>включает следующий перечень работ, услуг:</w:t>
            </w:r>
          </w:p>
        </w:tc>
        <w:tc>
          <w:tcPr>
            <w:tcW w:w="3388" w:type="dxa"/>
            <w:gridSpan w:val="3"/>
            <w:vAlign w:val="center"/>
          </w:tcPr>
          <w:p w:rsidR="00963720" w:rsidRPr="00B87D44" w:rsidRDefault="00963720" w:rsidP="003C6959">
            <w:pPr>
              <w:ind w:left="-108" w:right="-19"/>
              <w:jc w:val="center"/>
              <w:rPr>
                <w:rFonts w:ascii="Times New Roman" w:eastAsia="Times New Roman" w:hAnsi="Times New Roman"/>
                <w:i/>
              </w:rPr>
            </w:pPr>
            <w:proofErr w:type="spellStart"/>
            <w:r w:rsidRPr="00B87D44">
              <w:rPr>
                <w:rFonts w:ascii="Times New Roman" w:eastAsia="Times New Roman" w:hAnsi="Times New Roman"/>
                <w:i/>
              </w:rPr>
              <w:t>периодичность</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sidRPr="00A120B8">
              <w:rPr>
                <w:rFonts w:ascii="Times New Roman" w:hAnsi="Times New Roman"/>
                <w:szCs w:val="28"/>
                <w:lang w:val="ru-RU"/>
              </w:rPr>
              <w:t>Влажное подметание лестничных площадок первых этажей</w:t>
            </w:r>
            <w:r>
              <w:rPr>
                <w:rFonts w:ascii="Times New Roman" w:hAnsi="Times New Roman"/>
                <w:szCs w:val="28"/>
                <w:lang w:val="ru-RU"/>
              </w:rPr>
              <w:t xml:space="preserve"> (в домах без лифта)</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4 </w:t>
            </w:r>
            <w:proofErr w:type="spellStart"/>
            <w:r w:rsidRPr="00A120B8">
              <w:rPr>
                <w:rFonts w:ascii="Times New Roman" w:hAnsi="Times New Roman"/>
                <w:szCs w:val="28"/>
              </w:rPr>
              <w:t>раза</w:t>
            </w:r>
            <w:proofErr w:type="spellEnd"/>
            <w:r w:rsidRPr="00A120B8">
              <w:rPr>
                <w:rFonts w:ascii="Times New Roman" w:hAnsi="Times New Roman"/>
                <w:szCs w:val="28"/>
              </w:rPr>
              <w:t xml:space="preserve"> в </w:t>
            </w:r>
            <w:proofErr w:type="spellStart"/>
            <w:r w:rsidRPr="00A120B8">
              <w:rPr>
                <w:rFonts w:ascii="Times New Roman" w:hAnsi="Times New Roman"/>
                <w:szCs w:val="28"/>
              </w:rPr>
              <w:t>месяц</w:t>
            </w:r>
            <w:proofErr w:type="spellEnd"/>
          </w:p>
        </w:tc>
      </w:tr>
      <w:tr w:rsidR="00A120B8" w:rsidRPr="00813CD4"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B8773E" w:rsidP="00B8773E">
            <w:pPr>
              <w:rPr>
                <w:rFonts w:ascii="Times New Roman" w:hAnsi="Times New Roman"/>
                <w:szCs w:val="28"/>
                <w:lang w:val="ru-RU"/>
              </w:rPr>
            </w:pPr>
            <w:r w:rsidRPr="00A120B8">
              <w:rPr>
                <w:rFonts w:ascii="Times New Roman" w:hAnsi="Times New Roman"/>
                <w:szCs w:val="28"/>
                <w:lang w:val="ru-RU"/>
              </w:rPr>
              <w:t>Влажное подметание лестничных площадок первых этажей</w:t>
            </w:r>
            <w:r>
              <w:rPr>
                <w:rFonts w:ascii="Times New Roman" w:hAnsi="Times New Roman"/>
                <w:szCs w:val="28"/>
                <w:lang w:val="ru-RU"/>
              </w:rPr>
              <w:t xml:space="preserve"> (в домах с лифтом)</w:t>
            </w:r>
          </w:p>
        </w:tc>
        <w:tc>
          <w:tcPr>
            <w:tcW w:w="3388" w:type="dxa"/>
            <w:gridSpan w:val="3"/>
          </w:tcPr>
          <w:p w:rsidR="00A120B8" w:rsidRPr="00B8773E" w:rsidRDefault="00B8773E" w:rsidP="00A120B8">
            <w:pPr>
              <w:jc w:val="center"/>
              <w:rPr>
                <w:rFonts w:ascii="Times New Roman" w:hAnsi="Times New Roman"/>
                <w:szCs w:val="28"/>
                <w:lang w:val="ru-RU"/>
              </w:rPr>
            </w:pPr>
            <w:r w:rsidRPr="00B8773E">
              <w:rPr>
                <w:rFonts w:ascii="Times New Roman" w:hAnsi="Times New Roman"/>
                <w:szCs w:val="28"/>
                <w:lang w:val="ru-RU"/>
              </w:rPr>
              <w:t>Ежедневно, кроме выходных и праздничных дней</w:t>
            </w:r>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Pr>
                <w:rFonts w:ascii="Times New Roman" w:hAnsi="Times New Roman"/>
                <w:szCs w:val="28"/>
                <w:lang w:val="ru-RU"/>
              </w:rPr>
              <w:t>Мытье лестничных маршей</w:t>
            </w:r>
            <w:r w:rsidRPr="00A120B8">
              <w:rPr>
                <w:rFonts w:ascii="Times New Roman" w:hAnsi="Times New Roman"/>
                <w:szCs w:val="28"/>
                <w:lang w:val="ru-RU"/>
              </w:rPr>
              <w:t xml:space="preserve"> первых этажей</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4 </w:t>
            </w:r>
            <w:proofErr w:type="spellStart"/>
            <w:r w:rsidRPr="00A120B8">
              <w:rPr>
                <w:rFonts w:ascii="Times New Roman" w:hAnsi="Times New Roman"/>
                <w:szCs w:val="28"/>
              </w:rPr>
              <w:t>раза</w:t>
            </w:r>
            <w:proofErr w:type="spellEnd"/>
            <w:r w:rsidRPr="00A120B8">
              <w:rPr>
                <w:rFonts w:ascii="Times New Roman" w:hAnsi="Times New Roman"/>
                <w:szCs w:val="28"/>
              </w:rPr>
              <w:t xml:space="preserve"> в </w:t>
            </w:r>
            <w:proofErr w:type="spellStart"/>
            <w:r w:rsidRPr="00A120B8">
              <w:rPr>
                <w:rFonts w:ascii="Times New Roman" w:hAnsi="Times New Roman"/>
                <w:szCs w:val="28"/>
              </w:rPr>
              <w:t>месяц</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sidRPr="00A120B8">
              <w:rPr>
                <w:rFonts w:ascii="Times New Roman" w:hAnsi="Times New Roman"/>
                <w:szCs w:val="28"/>
                <w:lang w:val="ru-RU"/>
              </w:rPr>
              <w:t>Влажное подметание лестничных площадок и маршей выше первого этажа</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2 </w:t>
            </w:r>
            <w:proofErr w:type="spellStart"/>
            <w:r w:rsidRPr="00A120B8">
              <w:rPr>
                <w:rFonts w:ascii="Times New Roman" w:hAnsi="Times New Roman"/>
                <w:szCs w:val="28"/>
              </w:rPr>
              <w:t>раза</w:t>
            </w:r>
            <w:proofErr w:type="spellEnd"/>
            <w:r w:rsidRPr="00A120B8">
              <w:rPr>
                <w:rFonts w:ascii="Times New Roman" w:hAnsi="Times New Roman"/>
                <w:szCs w:val="28"/>
              </w:rPr>
              <w:t xml:space="preserve"> в </w:t>
            </w:r>
            <w:proofErr w:type="spellStart"/>
            <w:r w:rsidRPr="00A120B8">
              <w:rPr>
                <w:rFonts w:ascii="Times New Roman" w:hAnsi="Times New Roman"/>
                <w:szCs w:val="28"/>
              </w:rPr>
              <w:t>месяц</w:t>
            </w:r>
            <w:proofErr w:type="spellEnd"/>
          </w:p>
        </w:tc>
      </w:tr>
      <w:tr w:rsidR="00A120B8" w:rsidRPr="00813CD4"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rPr>
            </w:pPr>
            <w:proofErr w:type="spellStart"/>
            <w:r w:rsidRPr="00A120B8">
              <w:rPr>
                <w:rFonts w:ascii="Times New Roman" w:hAnsi="Times New Roman"/>
                <w:szCs w:val="28"/>
              </w:rPr>
              <w:t>Мытье</w:t>
            </w:r>
            <w:proofErr w:type="spellEnd"/>
            <w:r w:rsidRPr="00A120B8">
              <w:rPr>
                <w:rFonts w:ascii="Times New Roman" w:hAnsi="Times New Roman"/>
                <w:szCs w:val="28"/>
              </w:rPr>
              <w:t xml:space="preserve"> </w:t>
            </w:r>
            <w:proofErr w:type="spellStart"/>
            <w:r w:rsidRPr="00A120B8">
              <w:rPr>
                <w:rFonts w:ascii="Times New Roman" w:hAnsi="Times New Roman"/>
                <w:szCs w:val="28"/>
              </w:rPr>
              <w:t>пола</w:t>
            </w:r>
            <w:proofErr w:type="spellEnd"/>
            <w:r w:rsidRPr="00A120B8">
              <w:rPr>
                <w:rFonts w:ascii="Times New Roman" w:hAnsi="Times New Roman"/>
                <w:szCs w:val="28"/>
              </w:rPr>
              <w:t xml:space="preserve"> </w:t>
            </w:r>
            <w:proofErr w:type="spellStart"/>
            <w:r w:rsidRPr="00A120B8">
              <w:rPr>
                <w:rFonts w:ascii="Times New Roman" w:hAnsi="Times New Roman"/>
                <w:szCs w:val="28"/>
              </w:rPr>
              <w:t>кабины</w:t>
            </w:r>
            <w:proofErr w:type="spellEnd"/>
            <w:r w:rsidRPr="00A120B8">
              <w:rPr>
                <w:rFonts w:ascii="Times New Roman" w:hAnsi="Times New Roman"/>
                <w:szCs w:val="28"/>
              </w:rPr>
              <w:t xml:space="preserve"> </w:t>
            </w:r>
            <w:proofErr w:type="spellStart"/>
            <w:r w:rsidRPr="00A120B8">
              <w:rPr>
                <w:rFonts w:ascii="Times New Roman" w:hAnsi="Times New Roman"/>
                <w:szCs w:val="28"/>
              </w:rPr>
              <w:t>лифта</w:t>
            </w:r>
            <w:proofErr w:type="spellEnd"/>
          </w:p>
        </w:tc>
        <w:tc>
          <w:tcPr>
            <w:tcW w:w="3388" w:type="dxa"/>
            <w:gridSpan w:val="3"/>
          </w:tcPr>
          <w:p w:rsidR="00A120B8" w:rsidRPr="00A120B8" w:rsidRDefault="00A120B8" w:rsidP="00A120B8">
            <w:pPr>
              <w:jc w:val="center"/>
              <w:rPr>
                <w:rFonts w:ascii="Times New Roman" w:hAnsi="Times New Roman"/>
                <w:szCs w:val="28"/>
                <w:lang w:val="ru-RU"/>
              </w:rPr>
            </w:pPr>
            <w:r w:rsidRPr="00A120B8">
              <w:rPr>
                <w:rFonts w:ascii="Times New Roman" w:hAnsi="Times New Roman"/>
                <w:szCs w:val="28"/>
                <w:lang w:val="ru-RU"/>
              </w:rPr>
              <w:t>Ежедневно, кроме выходных и праздничных дней</w:t>
            </w:r>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sidRPr="00A120B8">
              <w:rPr>
                <w:rFonts w:ascii="Times New Roman" w:hAnsi="Times New Roman"/>
                <w:szCs w:val="28"/>
                <w:lang w:val="ru-RU"/>
              </w:rPr>
              <w:t>Влажная протирка стен, дверей, плафонов и потолков кабины лифта</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2 </w:t>
            </w:r>
            <w:proofErr w:type="spellStart"/>
            <w:r w:rsidRPr="00A120B8">
              <w:rPr>
                <w:rFonts w:ascii="Times New Roman" w:hAnsi="Times New Roman"/>
                <w:szCs w:val="28"/>
              </w:rPr>
              <w:t>раза</w:t>
            </w:r>
            <w:proofErr w:type="spellEnd"/>
            <w:r w:rsidRPr="00A120B8">
              <w:rPr>
                <w:rFonts w:ascii="Times New Roman" w:hAnsi="Times New Roman"/>
                <w:szCs w:val="28"/>
              </w:rPr>
              <w:t xml:space="preserve"> в </w:t>
            </w:r>
            <w:proofErr w:type="spellStart"/>
            <w:r w:rsidRPr="00A120B8">
              <w:rPr>
                <w:rFonts w:ascii="Times New Roman" w:hAnsi="Times New Roman"/>
                <w:szCs w:val="28"/>
              </w:rPr>
              <w:t>месяц</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sidRPr="00A120B8">
              <w:rPr>
                <w:rFonts w:ascii="Times New Roman" w:hAnsi="Times New Roman"/>
                <w:szCs w:val="28"/>
                <w:lang w:val="ru-RU"/>
              </w:rPr>
              <w:t>Мытье лестничных площадок и маршей выше второго этажа в подъездах, где есть лифты</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1 </w:t>
            </w:r>
            <w:proofErr w:type="spellStart"/>
            <w:r w:rsidRPr="00A120B8">
              <w:rPr>
                <w:rFonts w:ascii="Times New Roman" w:hAnsi="Times New Roman"/>
                <w:szCs w:val="28"/>
              </w:rPr>
              <w:t>раз</w:t>
            </w:r>
            <w:proofErr w:type="spellEnd"/>
            <w:r w:rsidRPr="00A120B8">
              <w:rPr>
                <w:rFonts w:ascii="Times New Roman" w:hAnsi="Times New Roman"/>
                <w:szCs w:val="28"/>
              </w:rPr>
              <w:t xml:space="preserve"> в </w:t>
            </w:r>
            <w:proofErr w:type="spellStart"/>
            <w:r w:rsidRPr="00A120B8">
              <w:rPr>
                <w:rFonts w:ascii="Times New Roman" w:hAnsi="Times New Roman"/>
                <w:szCs w:val="28"/>
              </w:rPr>
              <w:t>месяц</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sidRPr="00A120B8">
              <w:rPr>
                <w:rFonts w:ascii="Times New Roman" w:hAnsi="Times New Roman"/>
                <w:szCs w:val="28"/>
                <w:lang w:val="ru-RU"/>
              </w:rPr>
              <w:t>Мытье лестничных площадок и маршей выше первого этажа</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2 </w:t>
            </w:r>
            <w:proofErr w:type="spellStart"/>
            <w:r w:rsidRPr="00A120B8">
              <w:rPr>
                <w:rFonts w:ascii="Times New Roman" w:hAnsi="Times New Roman"/>
                <w:szCs w:val="28"/>
              </w:rPr>
              <w:t>раза</w:t>
            </w:r>
            <w:proofErr w:type="spellEnd"/>
            <w:r w:rsidRPr="00A120B8">
              <w:rPr>
                <w:rFonts w:ascii="Times New Roman" w:hAnsi="Times New Roman"/>
                <w:szCs w:val="28"/>
              </w:rPr>
              <w:t xml:space="preserve"> в </w:t>
            </w:r>
            <w:proofErr w:type="spellStart"/>
            <w:r w:rsidRPr="00A120B8">
              <w:rPr>
                <w:rFonts w:ascii="Times New Roman" w:hAnsi="Times New Roman"/>
                <w:szCs w:val="28"/>
              </w:rPr>
              <w:t>месяц</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rPr>
            </w:pPr>
            <w:proofErr w:type="spellStart"/>
            <w:r w:rsidRPr="00A120B8">
              <w:rPr>
                <w:rFonts w:ascii="Times New Roman" w:hAnsi="Times New Roman"/>
                <w:szCs w:val="28"/>
              </w:rPr>
              <w:t>Обметание</w:t>
            </w:r>
            <w:proofErr w:type="spellEnd"/>
            <w:r w:rsidRPr="00A120B8">
              <w:rPr>
                <w:rFonts w:ascii="Times New Roman" w:hAnsi="Times New Roman"/>
                <w:szCs w:val="28"/>
              </w:rPr>
              <w:t xml:space="preserve"> </w:t>
            </w:r>
            <w:proofErr w:type="spellStart"/>
            <w:r w:rsidRPr="00A120B8">
              <w:rPr>
                <w:rFonts w:ascii="Times New Roman" w:hAnsi="Times New Roman"/>
                <w:szCs w:val="28"/>
              </w:rPr>
              <w:t>пыли</w:t>
            </w:r>
            <w:proofErr w:type="spellEnd"/>
            <w:r w:rsidRPr="00A120B8">
              <w:rPr>
                <w:rFonts w:ascii="Times New Roman" w:hAnsi="Times New Roman"/>
                <w:szCs w:val="28"/>
              </w:rPr>
              <w:t xml:space="preserve"> с </w:t>
            </w:r>
            <w:proofErr w:type="spellStart"/>
            <w:r w:rsidRPr="00A120B8">
              <w:rPr>
                <w:rFonts w:ascii="Times New Roman" w:hAnsi="Times New Roman"/>
                <w:szCs w:val="28"/>
              </w:rPr>
              <w:t>потолков</w:t>
            </w:r>
            <w:proofErr w:type="spellEnd"/>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1 </w:t>
            </w:r>
            <w:proofErr w:type="spellStart"/>
            <w:r w:rsidRPr="00A120B8">
              <w:rPr>
                <w:rFonts w:ascii="Times New Roman" w:hAnsi="Times New Roman"/>
                <w:szCs w:val="28"/>
              </w:rPr>
              <w:t>раз</w:t>
            </w:r>
            <w:proofErr w:type="spellEnd"/>
            <w:r w:rsidRPr="00A120B8">
              <w:rPr>
                <w:rFonts w:ascii="Times New Roman" w:hAnsi="Times New Roman"/>
                <w:szCs w:val="28"/>
              </w:rPr>
              <w:t xml:space="preserve"> в </w:t>
            </w:r>
            <w:proofErr w:type="spellStart"/>
            <w:r w:rsidRPr="00A120B8">
              <w:rPr>
                <w:rFonts w:ascii="Times New Roman" w:hAnsi="Times New Roman"/>
                <w:szCs w:val="28"/>
              </w:rPr>
              <w:t>год</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sidRPr="00A120B8">
              <w:rPr>
                <w:rFonts w:ascii="Times New Roman" w:hAnsi="Times New Roman"/>
                <w:szCs w:val="28"/>
                <w:lang w:val="ru-RU"/>
              </w:rPr>
              <w:t>Влажная протирка стен, дверей,  плафонов на лестничных клетках, оконных решеток, чердачных лестниц, шкафов для электросчетчиков и слаботочных устройств, почтовых ящиков, мытье окон.</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1 </w:t>
            </w:r>
            <w:proofErr w:type="spellStart"/>
            <w:r w:rsidRPr="00A120B8">
              <w:rPr>
                <w:rFonts w:ascii="Times New Roman" w:hAnsi="Times New Roman"/>
                <w:szCs w:val="28"/>
              </w:rPr>
              <w:t>раз</w:t>
            </w:r>
            <w:proofErr w:type="spellEnd"/>
            <w:r w:rsidRPr="00A120B8">
              <w:rPr>
                <w:rFonts w:ascii="Times New Roman" w:hAnsi="Times New Roman"/>
                <w:szCs w:val="28"/>
              </w:rPr>
              <w:t xml:space="preserve"> в </w:t>
            </w:r>
            <w:proofErr w:type="spellStart"/>
            <w:r w:rsidRPr="00A120B8">
              <w:rPr>
                <w:rFonts w:ascii="Times New Roman" w:hAnsi="Times New Roman"/>
                <w:szCs w:val="28"/>
              </w:rPr>
              <w:t>год</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sidRPr="00A120B8">
              <w:rPr>
                <w:rFonts w:ascii="Times New Roman" w:hAnsi="Times New Roman"/>
                <w:szCs w:val="28"/>
                <w:lang w:val="ru-RU"/>
              </w:rPr>
              <w:t>Влажная протирка подоконников, отопительных приборов</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2 </w:t>
            </w:r>
            <w:proofErr w:type="spellStart"/>
            <w:r w:rsidRPr="00A120B8">
              <w:rPr>
                <w:rFonts w:ascii="Times New Roman" w:hAnsi="Times New Roman"/>
                <w:szCs w:val="28"/>
              </w:rPr>
              <w:t>раза</w:t>
            </w:r>
            <w:proofErr w:type="spellEnd"/>
            <w:r w:rsidRPr="00A120B8">
              <w:rPr>
                <w:rFonts w:ascii="Times New Roman" w:hAnsi="Times New Roman"/>
                <w:szCs w:val="28"/>
              </w:rPr>
              <w:t xml:space="preserve"> в </w:t>
            </w:r>
            <w:proofErr w:type="spellStart"/>
            <w:r w:rsidRPr="00A120B8">
              <w:rPr>
                <w:rFonts w:ascii="Times New Roman" w:hAnsi="Times New Roman"/>
                <w:szCs w:val="28"/>
              </w:rPr>
              <w:t>год</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lang w:val="ru-RU"/>
              </w:rPr>
            </w:pPr>
            <w:r w:rsidRPr="00A120B8">
              <w:rPr>
                <w:rFonts w:ascii="Times New Roman" w:hAnsi="Times New Roman"/>
                <w:szCs w:val="28"/>
                <w:lang w:val="ru-RU"/>
              </w:rPr>
              <w:t xml:space="preserve">Уборка площадки перед входом в подъезд. Очистка металлической решетки и приямка. </w:t>
            </w:r>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1 </w:t>
            </w:r>
            <w:proofErr w:type="spellStart"/>
            <w:r w:rsidRPr="00A120B8">
              <w:rPr>
                <w:rFonts w:ascii="Times New Roman" w:hAnsi="Times New Roman"/>
                <w:szCs w:val="28"/>
              </w:rPr>
              <w:t>раз</w:t>
            </w:r>
            <w:proofErr w:type="spellEnd"/>
            <w:r w:rsidRPr="00A120B8">
              <w:rPr>
                <w:rFonts w:ascii="Times New Roman" w:hAnsi="Times New Roman"/>
                <w:szCs w:val="28"/>
              </w:rPr>
              <w:t xml:space="preserve"> в </w:t>
            </w:r>
            <w:proofErr w:type="spellStart"/>
            <w:r w:rsidRPr="00A120B8">
              <w:rPr>
                <w:rFonts w:ascii="Times New Roman" w:hAnsi="Times New Roman"/>
                <w:szCs w:val="28"/>
              </w:rPr>
              <w:t>неделю</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rPr>
            </w:pPr>
            <w:proofErr w:type="spellStart"/>
            <w:r w:rsidRPr="00A120B8">
              <w:rPr>
                <w:rFonts w:ascii="Times New Roman" w:hAnsi="Times New Roman"/>
                <w:szCs w:val="28"/>
              </w:rPr>
              <w:t>Подметание</w:t>
            </w:r>
            <w:proofErr w:type="spellEnd"/>
            <w:r w:rsidRPr="00A120B8">
              <w:rPr>
                <w:rFonts w:ascii="Times New Roman" w:hAnsi="Times New Roman"/>
                <w:szCs w:val="28"/>
              </w:rPr>
              <w:t xml:space="preserve"> </w:t>
            </w:r>
            <w:proofErr w:type="spellStart"/>
            <w:r w:rsidRPr="00A120B8">
              <w:rPr>
                <w:rFonts w:ascii="Times New Roman" w:hAnsi="Times New Roman"/>
                <w:szCs w:val="28"/>
              </w:rPr>
              <w:t>переходных</w:t>
            </w:r>
            <w:proofErr w:type="spellEnd"/>
            <w:r w:rsidRPr="00A120B8">
              <w:rPr>
                <w:rFonts w:ascii="Times New Roman" w:hAnsi="Times New Roman"/>
                <w:szCs w:val="28"/>
              </w:rPr>
              <w:t xml:space="preserve"> </w:t>
            </w:r>
            <w:proofErr w:type="spellStart"/>
            <w:r w:rsidRPr="00A120B8">
              <w:rPr>
                <w:rFonts w:ascii="Times New Roman" w:hAnsi="Times New Roman"/>
                <w:szCs w:val="28"/>
              </w:rPr>
              <w:t>балконов</w:t>
            </w:r>
            <w:proofErr w:type="spellEnd"/>
          </w:p>
        </w:tc>
        <w:tc>
          <w:tcPr>
            <w:tcW w:w="3388" w:type="dxa"/>
            <w:gridSpan w:val="3"/>
          </w:tcPr>
          <w:p w:rsidR="00A120B8" w:rsidRPr="00A120B8" w:rsidRDefault="00A120B8" w:rsidP="00A120B8">
            <w:pPr>
              <w:jc w:val="center"/>
              <w:rPr>
                <w:rFonts w:ascii="Times New Roman" w:hAnsi="Times New Roman"/>
                <w:szCs w:val="28"/>
              </w:rPr>
            </w:pPr>
            <w:r w:rsidRPr="00A120B8">
              <w:rPr>
                <w:rFonts w:ascii="Times New Roman" w:hAnsi="Times New Roman"/>
                <w:szCs w:val="28"/>
              </w:rPr>
              <w:t xml:space="preserve">1 </w:t>
            </w:r>
            <w:proofErr w:type="spellStart"/>
            <w:r w:rsidRPr="00A120B8">
              <w:rPr>
                <w:rFonts w:ascii="Times New Roman" w:hAnsi="Times New Roman"/>
                <w:szCs w:val="28"/>
              </w:rPr>
              <w:t>раз</w:t>
            </w:r>
            <w:proofErr w:type="spellEnd"/>
            <w:r w:rsidRPr="00A120B8">
              <w:rPr>
                <w:rFonts w:ascii="Times New Roman" w:hAnsi="Times New Roman"/>
                <w:szCs w:val="28"/>
              </w:rPr>
              <w:t xml:space="preserve"> в </w:t>
            </w:r>
            <w:proofErr w:type="spellStart"/>
            <w:r w:rsidRPr="00A120B8">
              <w:rPr>
                <w:rFonts w:ascii="Times New Roman" w:hAnsi="Times New Roman"/>
                <w:szCs w:val="28"/>
              </w:rPr>
              <w:t>месяц</w:t>
            </w:r>
            <w:proofErr w:type="spellEnd"/>
          </w:p>
        </w:tc>
      </w:tr>
      <w:tr w:rsidR="00A120B8" w:rsidRPr="00963720" w:rsidTr="00A120B8">
        <w:trPr>
          <w:trHeight w:val="145"/>
        </w:trPr>
        <w:tc>
          <w:tcPr>
            <w:tcW w:w="496" w:type="dxa"/>
          </w:tcPr>
          <w:p w:rsidR="00A120B8" w:rsidRPr="00963720" w:rsidRDefault="00A120B8" w:rsidP="003C6959">
            <w:pPr>
              <w:ind w:left="-108" w:right="-108"/>
              <w:jc w:val="center"/>
              <w:rPr>
                <w:rFonts w:ascii="Times New Roman" w:eastAsia="Times New Roman" w:hAnsi="Times New Roman"/>
                <w:lang w:val="ru-RU"/>
              </w:rPr>
            </w:pPr>
          </w:p>
        </w:tc>
        <w:tc>
          <w:tcPr>
            <w:tcW w:w="5979" w:type="dxa"/>
          </w:tcPr>
          <w:p w:rsidR="00A120B8" w:rsidRPr="00A120B8" w:rsidRDefault="00A120B8" w:rsidP="00A120B8">
            <w:pPr>
              <w:rPr>
                <w:rFonts w:ascii="Times New Roman" w:hAnsi="Times New Roman"/>
                <w:szCs w:val="28"/>
              </w:rPr>
            </w:pPr>
            <w:proofErr w:type="spellStart"/>
            <w:r w:rsidRPr="00A120B8">
              <w:rPr>
                <w:rFonts w:ascii="Times New Roman" w:hAnsi="Times New Roman"/>
                <w:szCs w:val="28"/>
              </w:rPr>
              <w:t>Мытье</w:t>
            </w:r>
            <w:proofErr w:type="spellEnd"/>
            <w:r w:rsidRPr="00A120B8">
              <w:rPr>
                <w:rFonts w:ascii="Times New Roman" w:hAnsi="Times New Roman"/>
                <w:szCs w:val="28"/>
              </w:rPr>
              <w:t xml:space="preserve"> </w:t>
            </w:r>
            <w:proofErr w:type="spellStart"/>
            <w:r w:rsidRPr="00A120B8">
              <w:rPr>
                <w:rFonts w:ascii="Times New Roman" w:hAnsi="Times New Roman"/>
                <w:szCs w:val="28"/>
              </w:rPr>
              <w:t>переходных</w:t>
            </w:r>
            <w:proofErr w:type="spellEnd"/>
            <w:r w:rsidRPr="00A120B8">
              <w:rPr>
                <w:rFonts w:ascii="Times New Roman" w:hAnsi="Times New Roman"/>
                <w:szCs w:val="28"/>
              </w:rPr>
              <w:t xml:space="preserve"> </w:t>
            </w:r>
            <w:proofErr w:type="spellStart"/>
            <w:r w:rsidRPr="00A120B8">
              <w:rPr>
                <w:rFonts w:ascii="Times New Roman" w:hAnsi="Times New Roman"/>
                <w:szCs w:val="28"/>
              </w:rPr>
              <w:t>балконов</w:t>
            </w:r>
            <w:proofErr w:type="spellEnd"/>
          </w:p>
        </w:tc>
        <w:tc>
          <w:tcPr>
            <w:tcW w:w="3388" w:type="dxa"/>
            <w:gridSpan w:val="3"/>
          </w:tcPr>
          <w:p w:rsidR="00A120B8" w:rsidRPr="00A120B8" w:rsidRDefault="00A120B8" w:rsidP="00A120B8">
            <w:pPr>
              <w:jc w:val="center"/>
              <w:rPr>
                <w:rFonts w:ascii="Times New Roman" w:hAnsi="Times New Roman"/>
                <w:szCs w:val="28"/>
                <w:lang w:val="ru-RU"/>
              </w:rPr>
            </w:pPr>
            <w:r w:rsidRPr="00A120B8">
              <w:rPr>
                <w:rFonts w:ascii="Times New Roman" w:hAnsi="Times New Roman"/>
                <w:szCs w:val="28"/>
              </w:rPr>
              <w:t xml:space="preserve">2 </w:t>
            </w:r>
            <w:proofErr w:type="spellStart"/>
            <w:r w:rsidRPr="00A120B8">
              <w:rPr>
                <w:rFonts w:ascii="Times New Roman" w:hAnsi="Times New Roman"/>
                <w:szCs w:val="28"/>
              </w:rPr>
              <w:t>раза</w:t>
            </w:r>
            <w:proofErr w:type="spellEnd"/>
            <w:r w:rsidRPr="00A120B8">
              <w:rPr>
                <w:rFonts w:ascii="Times New Roman" w:hAnsi="Times New Roman"/>
                <w:szCs w:val="28"/>
              </w:rPr>
              <w:t xml:space="preserve"> в </w:t>
            </w:r>
            <w:proofErr w:type="spellStart"/>
            <w:r w:rsidRPr="00A120B8">
              <w:rPr>
                <w:rFonts w:ascii="Times New Roman" w:hAnsi="Times New Roman"/>
                <w:szCs w:val="28"/>
              </w:rPr>
              <w:t>год</w:t>
            </w:r>
            <w:proofErr w:type="spellEnd"/>
          </w:p>
        </w:tc>
      </w:tr>
      <w:tr w:rsidR="00963720" w:rsidRPr="00963720" w:rsidTr="00B87D44">
        <w:trPr>
          <w:trHeight w:val="145"/>
        </w:trPr>
        <w:tc>
          <w:tcPr>
            <w:tcW w:w="496" w:type="dxa"/>
          </w:tcPr>
          <w:p w:rsidR="00963720" w:rsidRPr="00796050" w:rsidRDefault="00963720" w:rsidP="003C6959">
            <w:pPr>
              <w:ind w:left="-108" w:right="-108"/>
              <w:jc w:val="center"/>
              <w:rPr>
                <w:rFonts w:ascii="Times New Roman" w:eastAsia="Times New Roman" w:hAnsi="Times New Roman"/>
                <w:b/>
                <w:i/>
                <w:lang w:val="ru-RU"/>
              </w:rPr>
            </w:pPr>
            <w:r w:rsidRPr="00963720">
              <w:rPr>
                <w:rFonts w:ascii="Times New Roman" w:eastAsia="Times New Roman" w:hAnsi="Times New Roman"/>
                <w:b/>
                <w:i/>
              </w:rPr>
              <w:t>2</w:t>
            </w:r>
            <w:r w:rsidR="00796050">
              <w:rPr>
                <w:rFonts w:ascii="Times New Roman" w:eastAsia="Times New Roman" w:hAnsi="Times New Roman"/>
                <w:b/>
                <w:i/>
                <w:lang w:val="ru-RU"/>
              </w:rPr>
              <w:t>.</w:t>
            </w:r>
          </w:p>
        </w:tc>
        <w:tc>
          <w:tcPr>
            <w:tcW w:w="5979" w:type="dxa"/>
          </w:tcPr>
          <w:p w:rsidR="00963720" w:rsidRPr="00963720" w:rsidRDefault="00963720" w:rsidP="003C6959">
            <w:pPr>
              <w:rPr>
                <w:rFonts w:ascii="Times New Roman" w:eastAsia="Times New Roman" w:hAnsi="Times New Roman"/>
                <w:b/>
                <w:i/>
              </w:rPr>
            </w:pPr>
            <w:proofErr w:type="spellStart"/>
            <w:r w:rsidRPr="00963720">
              <w:rPr>
                <w:rFonts w:ascii="Times New Roman" w:eastAsia="Times New Roman" w:hAnsi="Times New Roman"/>
                <w:b/>
                <w:i/>
              </w:rPr>
              <w:t>Санитарное</w:t>
            </w:r>
            <w:proofErr w:type="spellEnd"/>
            <w:r w:rsidRPr="00963720">
              <w:rPr>
                <w:rFonts w:ascii="Times New Roman" w:eastAsia="Times New Roman" w:hAnsi="Times New Roman"/>
                <w:b/>
                <w:i/>
              </w:rPr>
              <w:t xml:space="preserve"> </w:t>
            </w:r>
            <w:proofErr w:type="spellStart"/>
            <w:r w:rsidRPr="00963720">
              <w:rPr>
                <w:rFonts w:ascii="Times New Roman" w:eastAsia="Times New Roman" w:hAnsi="Times New Roman"/>
                <w:b/>
                <w:i/>
              </w:rPr>
              <w:t>содержание</w:t>
            </w:r>
            <w:proofErr w:type="spellEnd"/>
            <w:r w:rsidRPr="00963720">
              <w:rPr>
                <w:rFonts w:ascii="Times New Roman" w:eastAsia="Times New Roman" w:hAnsi="Times New Roman"/>
                <w:b/>
                <w:i/>
              </w:rPr>
              <w:t xml:space="preserve"> </w:t>
            </w:r>
            <w:proofErr w:type="spellStart"/>
            <w:r w:rsidRPr="00963720">
              <w:rPr>
                <w:rFonts w:ascii="Times New Roman" w:eastAsia="Times New Roman" w:hAnsi="Times New Roman"/>
                <w:b/>
                <w:i/>
              </w:rPr>
              <w:t>придомовой</w:t>
            </w:r>
            <w:proofErr w:type="spellEnd"/>
            <w:r w:rsidRPr="00963720">
              <w:rPr>
                <w:rFonts w:ascii="Times New Roman" w:eastAsia="Times New Roman" w:hAnsi="Times New Roman"/>
                <w:b/>
                <w:i/>
              </w:rPr>
              <w:t xml:space="preserve"> </w:t>
            </w:r>
            <w:proofErr w:type="spellStart"/>
            <w:r w:rsidRPr="00963720">
              <w:rPr>
                <w:rFonts w:ascii="Times New Roman" w:eastAsia="Times New Roman" w:hAnsi="Times New Roman"/>
                <w:b/>
                <w:i/>
              </w:rPr>
              <w:t>территории</w:t>
            </w:r>
            <w:proofErr w:type="spellEnd"/>
          </w:p>
        </w:tc>
        <w:tc>
          <w:tcPr>
            <w:tcW w:w="1627" w:type="dxa"/>
            <w:gridSpan w:val="2"/>
          </w:tcPr>
          <w:p w:rsidR="00963720" w:rsidRPr="00963720" w:rsidRDefault="00963720" w:rsidP="003C6959">
            <w:pPr>
              <w:ind w:left="-108" w:right="-108"/>
              <w:jc w:val="center"/>
              <w:rPr>
                <w:rFonts w:ascii="Times New Roman" w:eastAsia="Times New Roman" w:hAnsi="Times New Roman"/>
              </w:rPr>
            </w:pPr>
          </w:p>
        </w:tc>
        <w:tc>
          <w:tcPr>
            <w:tcW w:w="1761" w:type="dxa"/>
          </w:tcPr>
          <w:p w:rsidR="00963720" w:rsidRPr="00963720" w:rsidRDefault="00963720" w:rsidP="003C6959">
            <w:pPr>
              <w:ind w:left="-108"/>
              <w:rPr>
                <w:rFonts w:ascii="Times New Roman" w:eastAsia="Times New Roman" w:hAnsi="Times New Roman"/>
              </w:rPr>
            </w:pPr>
          </w:p>
        </w:tc>
      </w:tr>
      <w:tr w:rsidR="00963720" w:rsidRPr="00963720" w:rsidTr="00B87D44">
        <w:trPr>
          <w:trHeight w:val="387"/>
        </w:trPr>
        <w:tc>
          <w:tcPr>
            <w:tcW w:w="496" w:type="dxa"/>
          </w:tcPr>
          <w:p w:rsidR="00963720" w:rsidRPr="00963720" w:rsidRDefault="00963720" w:rsidP="003C6959">
            <w:pPr>
              <w:ind w:left="-108" w:right="-108"/>
              <w:jc w:val="center"/>
              <w:rPr>
                <w:rFonts w:ascii="Times New Roman" w:eastAsia="Times New Roman" w:hAnsi="Times New Roman"/>
                <w:b/>
              </w:rPr>
            </w:pPr>
          </w:p>
        </w:tc>
        <w:tc>
          <w:tcPr>
            <w:tcW w:w="5979" w:type="dxa"/>
            <w:vAlign w:val="center"/>
          </w:tcPr>
          <w:p w:rsidR="00963720" w:rsidRPr="00963720" w:rsidRDefault="00963720" w:rsidP="003C6959">
            <w:pPr>
              <w:rPr>
                <w:rFonts w:ascii="Times New Roman" w:eastAsia="Times New Roman" w:hAnsi="Times New Roman"/>
                <w:b/>
                <w:lang w:val="ru-RU"/>
              </w:rPr>
            </w:pPr>
            <w:r w:rsidRPr="00963720">
              <w:rPr>
                <w:rFonts w:ascii="Times New Roman" w:eastAsia="Times New Roman" w:hAnsi="Times New Roman"/>
                <w:b/>
                <w:i/>
                <w:lang w:val="ru-RU"/>
              </w:rPr>
              <w:t xml:space="preserve">Содержание в зимний период </w:t>
            </w:r>
          </w:p>
        </w:tc>
        <w:tc>
          <w:tcPr>
            <w:tcW w:w="1627" w:type="dxa"/>
            <w:gridSpan w:val="2"/>
          </w:tcPr>
          <w:p w:rsidR="00963720" w:rsidRPr="00963720" w:rsidRDefault="00963720" w:rsidP="003C6959">
            <w:pPr>
              <w:ind w:left="-108"/>
              <w:rPr>
                <w:rFonts w:ascii="Times New Roman" w:eastAsia="Times New Roman" w:hAnsi="Times New Roman"/>
                <w:lang w:val="ru-RU"/>
              </w:rPr>
            </w:pPr>
          </w:p>
        </w:tc>
        <w:tc>
          <w:tcPr>
            <w:tcW w:w="1761" w:type="dxa"/>
          </w:tcPr>
          <w:p w:rsidR="00963720" w:rsidRPr="00963720" w:rsidRDefault="00963720" w:rsidP="003C6959">
            <w:pPr>
              <w:ind w:left="-108"/>
              <w:rPr>
                <w:rFonts w:ascii="Times New Roman" w:eastAsia="Times New Roman" w:hAnsi="Times New Roman"/>
                <w:lang w:val="ru-RU"/>
              </w:rPr>
            </w:pPr>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lang w:val="ru-RU"/>
              </w:rPr>
            </w:pPr>
          </w:p>
        </w:tc>
        <w:tc>
          <w:tcPr>
            <w:tcW w:w="5979" w:type="dxa"/>
            <w:vAlign w:val="center"/>
          </w:tcPr>
          <w:p w:rsidR="00963720" w:rsidRPr="00963720" w:rsidRDefault="00963720" w:rsidP="003C6959">
            <w:pPr>
              <w:widowControl w:val="0"/>
              <w:rPr>
                <w:rFonts w:ascii="Times New Roman" w:eastAsia="Times New Roman" w:hAnsi="Times New Roman"/>
                <w:i/>
                <w:lang w:val="ru-RU"/>
              </w:rPr>
            </w:pPr>
            <w:r w:rsidRPr="00963720">
              <w:rPr>
                <w:rFonts w:ascii="Times New Roman" w:eastAsia="Times New Roman" w:hAnsi="Times New Roman"/>
                <w:i/>
                <w:lang w:val="ru-RU"/>
              </w:rPr>
              <w:t>включает следующий перечень работ, услуг:</w:t>
            </w:r>
          </w:p>
        </w:tc>
        <w:tc>
          <w:tcPr>
            <w:tcW w:w="3388" w:type="dxa"/>
            <w:gridSpan w:val="3"/>
            <w:vAlign w:val="center"/>
          </w:tcPr>
          <w:p w:rsidR="00963720" w:rsidRPr="00963720" w:rsidRDefault="00963720" w:rsidP="003C6959">
            <w:pPr>
              <w:ind w:left="-108"/>
              <w:jc w:val="center"/>
              <w:rPr>
                <w:rFonts w:ascii="Times New Roman" w:eastAsia="Times New Roman" w:hAnsi="Times New Roman"/>
                <w:i/>
              </w:rPr>
            </w:pPr>
            <w:proofErr w:type="spellStart"/>
            <w:r w:rsidRPr="00963720">
              <w:rPr>
                <w:rFonts w:ascii="Times New Roman" w:eastAsia="Times New Roman" w:hAnsi="Times New Roman"/>
                <w:i/>
              </w:rPr>
              <w:t>периодичность</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pStyle w:val="ConsPlusNormal"/>
              <w:ind w:firstLine="0"/>
              <w:rPr>
                <w:rFonts w:ascii="Times New Roman" w:hAnsi="Times New Roman" w:cs="Times New Roman"/>
                <w:sz w:val="24"/>
                <w:szCs w:val="24"/>
              </w:rPr>
            </w:pPr>
            <w:r w:rsidRPr="00963720">
              <w:rPr>
                <w:rFonts w:ascii="Times New Roman" w:hAnsi="Times New Roman" w:cs="Times New Roman"/>
                <w:sz w:val="24"/>
                <w:szCs w:val="24"/>
              </w:rPr>
              <w:t xml:space="preserve">Подметание свежевыпавшего снега </w:t>
            </w:r>
          </w:p>
        </w:tc>
        <w:tc>
          <w:tcPr>
            <w:tcW w:w="3388" w:type="dxa"/>
            <w:gridSpan w:val="3"/>
          </w:tcPr>
          <w:p w:rsidR="00963720" w:rsidRPr="00963720" w:rsidRDefault="00963720" w:rsidP="003C6959">
            <w:pPr>
              <w:ind w:left="-108"/>
              <w:jc w:val="center"/>
              <w:rPr>
                <w:rFonts w:ascii="Times New Roman" w:eastAsia="Times New Roman" w:hAnsi="Times New Roman"/>
              </w:rPr>
            </w:pPr>
            <w:r w:rsidRPr="00963720">
              <w:rPr>
                <w:rFonts w:ascii="Times New Roman" w:eastAsia="Times New Roman" w:hAnsi="Times New Roman"/>
              </w:rPr>
              <w:t xml:space="preserve">1 </w:t>
            </w:r>
            <w:proofErr w:type="spellStart"/>
            <w:r w:rsidRPr="00963720">
              <w:rPr>
                <w:rFonts w:ascii="Times New Roman" w:eastAsia="Times New Roman" w:hAnsi="Times New Roman"/>
              </w:rPr>
              <w:t>раз</w:t>
            </w:r>
            <w:proofErr w:type="spellEnd"/>
            <w:r w:rsidRPr="00963720">
              <w:rPr>
                <w:rFonts w:ascii="Times New Roman" w:eastAsia="Times New Roman" w:hAnsi="Times New Roman"/>
              </w:rPr>
              <w:t xml:space="preserve"> в </w:t>
            </w:r>
            <w:proofErr w:type="spellStart"/>
            <w:r w:rsidRPr="00963720">
              <w:rPr>
                <w:rFonts w:ascii="Times New Roman" w:eastAsia="Times New Roman" w:hAnsi="Times New Roman"/>
              </w:rPr>
              <w:t>день</w:t>
            </w:r>
            <w:proofErr w:type="spellEnd"/>
          </w:p>
        </w:tc>
      </w:tr>
      <w:tr w:rsidR="00963720" w:rsidRPr="00813CD4"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pStyle w:val="ConsPlusNormal"/>
              <w:ind w:firstLine="0"/>
              <w:rPr>
                <w:rFonts w:ascii="Times New Roman" w:hAnsi="Times New Roman" w:cs="Times New Roman"/>
                <w:sz w:val="24"/>
                <w:szCs w:val="24"/>
              </w:rPr>
            </w:pPr>
            <w:r w:rsidRPr="00963720">
              <w:rPr>
                <w:rFonts w:ascii="Times New Roman" w:hAnsi="Times New Roman" w:cs="Times New Roman"/>
                <w:sz w:val="24"/>
                <w:szCs w:val="24"/>
              </w:rPr>
              <w:t xml:space="preserve">Сдвижка и подметание снега  </w:t>
            </w:r>
            <w:r w:rsidRPr="00963720">
              <w:rPr>
                <w:rFonts w:ascii="Times New Roman" w:hAnsi="Times New Roman" w:cs="Times New Roman"/>
                <w:sz w:val="24"/>
                <w:szCs w:val="24"/>
              </w:rPr>
              <w:br/>
              <w:t xml:space="preserve">при обильном снегопаде               </w:t>
            </w:r>
          </w:p>
        </w:tc>
        <w:tc>
          <w:tcPr>
            <w:tcW w:w="3388" w:type="dxa"/>
            <w:gridSpan w:val="3"/>
          </w:tcPr>
          <w:p w:rsidR="00963720" w:rsidRPr="00963720" w:rsidRDefault="00963720" w:rsidP="003C6959">
            <w:pPr>
              <w:ind w:left="-108"/>
              <w:rPr>
                <w:rFonts w:ascii="Times New Roman" w:eastAsia="Times New Roman" w:hAnsi="Times New Roman"/>
                <w:lang w:val="ru-RU"/>
              </w:rPr>
            </w:pPr>
            <w:r w:rsidRPr="00963720">
              <w:rPr>
                <w:rFonts w:ascii="Times New Roman" w:eastAsia="Times New Roman" w:hAnsi="Times New Roman"/>
                <w:lang w:val="ru-RU"/>
              </w:rPr>
              <w:t>Начало работ непозднее 2 часов после начала  снегопада</w:t>
            </w:r>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lang w:val="ru-RU"/>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Удаление</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наледи</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proofErr w:type="spellStart"/>
            <w:r w:rsidRPr="00963720">
              <w:rPr>
                <w:rFonts w:ascii="Times New Roman" w:eastAsia="Times New Roman" w:hAnsi="Times New Roman"/>
              </w:rPr>
              <w:t>При</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образовании</w:t>
            </w:r>
            <w:proofErr w:type="spellEnd"/>
            <w:r w:rsidRPr="00963720">
              <w:rPr>
                <w:rFonts w:ascii="Times New Roman" w:eastAsia="Times New Roman" w:hAnsi="Times New Roman"/>
              </w:rPr>
              <w:t xml:space="preserve"> </w:t>
            </w:r>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Посыпка</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территории</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противогололедными</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материалами</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proofErr w:type="spellStart"/>
            <w:r w:rsidRPr="00963720">
              <w:rPr>
                <w:rFonts w:ascii="Times New Roman" w:eastAsia="Times New Roman" w:hAnsi="Times New Roman"/>
              </w:rPr>
              <w:t>по</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мере</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необходимости</w:t>
            </w:r>
            <w:proofErr w:type="spellEnd"/>
            <w:r w:rsidRPr="00963720">
              <w:rPr>
                <w:rFonts w:ascii="Times New Roman" w:eastAsia="Times New Roman" w:hAnsi="Times New Roman"/>
              </w:rPr>
              <w:t xml:space="preserve"> </w:t>
            </w:r>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Очистка</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урн</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от</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мусора</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proofErr w:type="spellStart"/>
            <w:r w:rsidRPr="00963720">
              <w:rPr>
                <w:rFonts w:ascii="Times New Roman" w:eastAsia="Times New Roman" w:hAnsi="Times New Roman"/>
              </w:rPr>
              <w:t>ежедневно</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Уборка</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контейнерных</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площадок</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r w:rsidRPr="00963720">
              <w:rPr>
                <w:rFonts w:ascii="Times New Roman" w:eastAsia="Times New Roman" w:hAnsi="Times New Roman"/>
              </w:rPr>
              <w:t xml:space="preserve">6 </w:t>
            </w:r>
            <w:proofErr w:type="spellStart"/>
            <w:r w:rsidRPr="00963720">
              <w:rPr>
                <w:rFonts w:ascii="Times New Roman" w:eastAsia="Times New Roman" w:hAnsi="Times New Roman"/>
              </w:rPr>
              <w:t>раз</w:t>
            </w:r>
            <w:proofErr w:type="spellEnd"/>
            <w:r w:rsidRPr="00963720">
              <w:rPr>
                <w:rFonts w:ascii="Times New Roman" w:eastAsia="Times New Roman" w:hAnsi="Times New Roman"/>
              </w:rPr>
              <w:t xml:space="preserve"> в </w:t>
            </w:r>
            <w:proofErr w:type="spellStart"/>
            <w:r w:rsidRPr="00963720">
              <w:rPr>
                <w:rFonts w:ascii="Times New Roman" w:eastAsia="Times New Roman" w:hAnsi="Times New Roman"/>
              </w:rPr>
              <w:t>неделю</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lang w:val="ru-RU"/>
              </w:rPr>
            </w:pPr>
            <w:r w:rsidRPr="00963720">
              <w:rPr>
                <w:rFonts w:ascii="Times New Roman" w:eastAsia="Times New Roman" w:hAnsi="Times New Roman"/>
                <w:lang w:val="ru-RU"/>
              </w:rPr>
              <w:t xml:space="preserve">Сбрасывание снега с крыш и с козырьков подъездов,   </w:t>
            </w:r>
            <w:r w:rsidRPr="00963720">
              <w:rPr>
                <w:rFonts w:ascii="Times New Roman" w:eastAsia="Times New Roman" w:hAnsi="Times New Roman"/>
                <w:lang w:val="ru-RU"/>
              </w:rPr>
              <w:br/>
              <w:t xml:space="preserve">сбивание сосулек            </w:t>
            </w:r>
          </w:p>
        </w:tc>
        <w:tc>
          <w:tcPr>
            <w:tcW w:w="3388" w:type="dxa"/>
            <w:gridSpan w:val="3"/>
          </w:tcPr>
          <w:p w:rsidR="00963720" w:rsidRPr="00963720" w:rsidRDefault="00963720" w:rsidP="003C6959">
            <w:pPr>
              <w:ind w:left="-108"/>
              <w:jc w:val="center"/>
              <w:rPr>
                <w:rFonts w:ascii="Times New Roman" w:eastAsia="Times New Roman" w:hAnsi="Times New Roman"/>
              </w:rPr>
            </w:pPr>
            <w:proofErr w:type="spellStart"/>
            <w:r w:rsidRPr="00963720">
              <w:rPr>
                <w:rFonts w:ascii="Times New Roman" w:eastAsia="Times New Roman" w:hAnsi="Times New Roman"/>
              </w:rPr>
              <w:t>по</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мере</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образования</w:t>
            </w:r>
            <w:proofErr w:type="spellEnd"/>
            <w:r w:rsidRPr="00963720">
              <w:rPr>
                <w:rFonts w:ascii="Times New Roman" w:eastAsia="Times New Roman" w:hAnsi="Times New Roman"/>
              </w:rPr>
              <w:t xml:space="preserve"> </w:t>
            </w:r>
          </w:p>
        </w:tc>
      </w:tr>
      <w:tr w:rsidR="00963720" w:rsidRPr="00963720" w:rsidTr="00B87D44">
        <w:trPr>
          <w:trHeight w:val="458"/>
        </w:trPr>
        <w:tc>
          <w:tcPr>
            <w:tcW w:w="496" w:type="dxa"/>
          </w:tcPr>
          <w:p w:rsidR="00963720" w:rsidRPr="00963720" w:rsidRDefault="00963720" w:rsidP="003C6959">
            <w:pPr>
              <w:ind w:left="-108" w:right="-108"/>
              <w:jc w:val="center"/>
              <w:rPr>
                <w:rFonts w:ascii="Times New Roman" w:eastAsia="Times New Roman" w:hAnsi="Times New Roman"/>
                <w:b/>
              </w:rPr>
            </w:pPr>
          </w:p>
        </w:tc>
        <w:tc>
          <w:tcPr>
            <w:tcW w:w="5979" w:type="dxa"/>
            <w:vAlign w:val="center"/>
          </w:tcPr>
          <w:p w:rsidR="00963720" w:rsidRPr="00963720" w:rsidRDefault="00963720" w:rsidP="003C6959">
            <w:pPr>
              <w:rPr>
                <w:rFonts w:ascii="Times New Roman" w:eastAsia="Times New Roman" w:hAnsi="Times New Roman"/>
                <w:b/>
                <w:lang w:val="ru-RU"/>
              </w:rPr>
            </w:pPr>
            <w:r w:rsidRPr="00963720">
              <w:rPr>
                <w:rFonts w:ascii="Times New Roman" w:eastAsia="Times New Roman" w:hAnsi="Times New Roman"/>
                <w:b/>
                <w:i/>
                <w:lang w:val="ru-RU"/>
              </w:rPr>
              <w:t xml:space="preserve">Содержание в летний период </w:t>
            </w:r>
          </w:p>
        </w:tc>
        <w:tc>
          <w:tcPr>
            <w:tcW w:w="1627" w:type="dxa"/>
            <w:gridSpan w:val="2"/>
          </w:tcPr>
          <w:p w:rsidR="00963720" w:rsidRPr="00963720" w:rsidRDefault="00963720" w:rsidP="003C6959">
            <w:pPr>
              <w:ind w:left="-108"/>
              <w:rPr>
                <w:rFonts w:ascii="Times New Roman" w:eastAsia="Times New Roman" w:hAnsi="Times New Roman"/>
                <w:lang w:val="ru-RU"/>
              </w:rPr>
            </w:pPr>
          </w:p>
        </w:tc>
        <w:tc>
          <w:tcPr>
            <w:tcW w:w="1761" w:type="dxa"/>
          </w:tcPr>
          <w:p w:rsidR="00963720" w:rsidRPr="00963720" w:rsidRDefault="00963720" w:rsidP="003C6959">
            <w:pPr>
              <w:ind w:left="-108"/>
              <w:rPr>
                <w:rFonts w:ascii="Times New Roman" w:eastAsia="Times New Roman" w:hAnsi="Times New Roman"/>
                <w:lang w:val="ru-RU"/>
              </w:rPr>
            </w:pPr>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lang w:val="ru-RU"/>
              </w:rPr>
            </w:pPr>
          </w:p>
        </w:tc>
        <w:tc>
          <w:tcPr>
            <w:tcW w:w="5979" w:type="dxa"/>
            <w:vAlign w:val="center"/>
          </w:tcPr>
          <w:p w:rsidR="00963720" w:rsidRPr="00963720" w:rsidRDefault="00963720" w:rsidP="003C6959">
            <w:pPr>
              <w:widowControl w:val="0"/>
              <w:rPr>
                <w:rFonts w:ascii="Times New Roman" w:eastAsia="Times New Roman" w:hAnsi="Times New Roman"/>
                <w:i/>
                <w:lang w:val="ru-RU"/>
              </w:rPr>
            </w:pPr>
            <w:r w:rsidRPr="00963720">
              <w:rPr>
                <w:rFonts w:ascii="Times New Roman" w:eastAsia="Times New Roman" w:hAnsi="Times New Roman"/>
                <w:i/>
                <w:lang w:val="ru-RU"/>
              </w:rPr>
              <w:t>включает следующий перечень работ, услуг:</w:t>
            </w:r>
          </w:p>
        </w:tc>
        <w:tc>
          <w:tcPr>
            <w:tcW w:w="3388" w:type="dxa"/>
            <w:gridSpan w:val="3"/>
            <w:vAlign w:val="center"/>
          </w:tcPr>
          <w:p w:rsidR="00963720" w:rsidRPr="00963720" w:rsidRDefault="00963720" w:rsidP="003C6959">
            <w:pPr>
              <w:ind w:left="-108" w:right="-108"/>
              <w:jc w:val="center"/>
              <w:rPr>
                <w:rFonts w:ascii="Times New Roman" w:eastAsia="Times New Roman" w:hAnsi="Times New Roman"/>
                <w:i/>
              </w:rPr>
            </w:pPr>
            <w:proofErr w:type="spellStart"/>
            <w:r w:rsidRPr="00963720">
              <w:rPr>
                <w:rFonts w:ascii="Times New Roman" w:eastAsia="Times New Roman" w:hAnsi="Times New Roman"/>
                <w:i/>
              </w:rPr>
              <w:t>периодичность</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lang w:val="ru-RU"/>
              </w:rPr>
            </w:pPr>
            <w:r w:rsidRPr="00963720">
              <w:rPr>
                <w:rFonts w:ascii="Times New Roman" w:eastAsia="Times New Roman" w:hAnsi="Times New Roman"/>
                <w:lang w:val="ru-RU"/>
              </w:rPr>
              <w:t xml:space="preserve">Подметание территории в дни </w:t>
            </w:r>
            <w:proofErr w:type="gramStart"/>
            <w:r w:rsidRPr="00963720">
              <w:rPr>
                <w:rFonts w:ascii="Times New Roman" w:eastAsia="Times New Roman" w:hAnsi="Times New Roman"/>
                <w:lang w:val="ru-RU"/>
              </w:rPr>
              <w:t>без</w:t>
            </w:r>
            <w:proofErr w:type="gramEnd"/>
            <w:r w:rsidRPr="00963720">
              <w:rPr>
                <w:rFonts w:ascii="Times New Roman" w:eastAsia="Times New Roman" w:hAnsi="Times New Roman"/>
                <w:lang w:val="ru-RU"/>
              </w:rPr>
              <w:t xml:space="preserve"> и </w:t>
            </w:r>
            <w:proofErr w:type="gramStart"/>
            <w:r w:rsidRPr="00963720">
              <w:rPr>
                <w:rFonts w:ascii="Times New Roman" w:eastAsia="Times New Roman" w:hAnsi="Times New Roman"/>
                <w:lang w:val="ru-RU"/>
              </w:rPr>
              <w:t>с</w:t>
            </w:r>
            <w:proofErr w:type="gramEnd"/>
            <w:r w:rsidRPr="00963720">
              <w:rPr>
                <w:rFonts w:ascii="Times New Roman" w:eastAsia="Times New Roman" w:hAnsi="Times New Roman"/>
                <w:lang w:val="ru-RU"/>
              </w:rPr>
              <w:t xml:space="preserve"> осадками до 2 см</w:t>
            </w:r>
          </w:p>
        </w:tc>
        <w:tc>
          <w:tcPr>
            <w:tcW w:w="3388" w:type="dxa"/>
            <w:gridSpan w:val="3"/>
          </w:tcPr>
          <w:p w:rsidR="00963720" w:rsidRPr="00963720" w:rsidRDefault="00963720" w:rsidP="003C6959">
            <w:pPr>
              <w:ind w:left="-108"/>
              <w:jc w:val="center"/>
              <w:rPr>
                <w:rFonts w:ascii="Times New Roman" w:eastAsia="Times New Roman" w:hAnsi="Times New Roman"/>
              </w:rPr>
            </w:pPr>
            <w:r w:rsidRPr="00963720">
              <w:rPr>
                <w:rFonts w:ascii="Times New Roman" w:eastAsia="Times New Roman" w:hAnsi="Times New Roman"/>
              </w:rPr>
              <w:t xml:space="preserve">6 </w:t>
            </w:r>
            <w:proofErr w:type="spellStart"/>
            <w:r w:rsidRPr="00963720">
              <w:rPr>
                <w:rFonts w:ascii="Times New Roman" w:eastAsia="Times New Roman" w:hAnsi="Times New Roman"/>
              </w:rPr>
              <w:t>раз</w:t>
            </w:r>
            <w:proofErr w:type="spellEnd"/>
            <w:r w:rsidRPr="00963720">
              <w:rPr>
                <w:rFonts w:ascii="Times New Roman" w:eastAsia="Times New Roman" w:hAnsi="Times New Roman"/>
              </w:rPr>
              <w:t xml:space="preserve"> в </w:t>
            </w:r>
            <w:proofErr w:type="spellStart"/>
            <w:r w:rsidRPr="00963720">
              <w:rPr>
                <w:rFonts w:ascii="Times New Roman" w:eastAsia="Times New Roman" w:hAnsi="Times New Roman"/>
              </w:rPr>
              <w:t>неделю</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lang w:val="ru-RU"/>
              </w:rPr>
            </w:pPr>
            <w:r w:rsidRPr="00963720">
              <w:rPr>
                <w:rFonts w:ascii="Times New Roman" w:eastAsia="Times New Roman" w:hAnsi="Times New Roman"/>
                <w:lang w:val="ru-RU"/>
              </w:rPr>
              <w:t>Подметание территории в дни обильных осадков</w:t>
            </w:r>
          </w:p>
        </w:tc>
        <w:tc>
          <w:tcPr>
            <w:tcW w:w="3388" w:type="dxa"/>
            <w:gridSpan w:val="3"/>
          </w:tcPr>
          <w:p w:rsidR="00963720" w:rsidRPr="00963720" w:rsidRDefault="00963720" w:rsidP="003C6959">
            <w:pPr>
              <w:ind w:left="-108"/>
              <w:jc w:val="center"/>
              <w:rPr>
                <w:rFonts w:ascii="Times New Roman" w:eastAsia="Times New Roman" w:hAnsi="Times New Roman"/>
              </w:rPr>
            </w:pPr>
            <w:r w:rsidRPr="00963720">
              <w:rPr>
                <w:rFonts w:ascii="Times New Roman" w:eastAsia="Times New Roman" w:hAnsi="Times New Roman"/>
              </w:rPr>
              <w:t xml:space="preserve">1 </w:t>
            </w:r>
            <w:proofErr w:type="spellStart"/>
            <w:r w:rsidRPr="00963720">
              <w:rPr>
                <w:rFonts w:ascii="Times New Roman" w:eastAsia="Times New Roman" w:hAnsi="Times New Roman"/>
              </w:rPr>
              <w:t>раз</w:t>
            </w:r>
            <w:proofErr w:type="spellEnd"/>
            <w:r w:rsidRPr="00963720">
              <w:rPr>
                <w:rFonts w:ascii="Times New Roman" w:eastAsia="Times New Roman" w:hAnsi="Times New Roman"/>
              </w:rPr>
              <w:t xml:space="preserve"> в 2 </w:t>
            </w:r>
            <w:proofErr w:type="spellStart"/>
            <w:r w:rsidRPr="00963720">
              <w:rPr>
                <w:rFonts w:ascii="Times New Roman" w:eastAsia="Times New Roman" w:hAnsi="Times New Roman"/>
              </w:rPr>
              <w:t>дня</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Уборка</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мусора</w:t>
            </w:r>
            <w:proofErr w:type="spellEnd"/>
            <w:r w:rsidRPr="00963720">
              <w:rPr>
                <w:rFonts w:ascii="Times New Roman" w:eastAsia="Times New Roman" w:hAnsi="Times New Roman"/>
              </w:rPr>
              <w:t xml:space="preserve"> с </w:t>
            </w:r>
            <w:proofErr w:type="spellStart"/>
            <w:r w:rsidRPr="00963720">
              <w:rPr>
                <w:rFonts w:ascii="Times New Roman" w:eastAsia="Times New Roman" w:hAnsi="Times New Roman"/>
              </w:rPr>
              <w:t>газонов</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r w:rsidRPr="00963720">
              <w:rPr>
                <w:rFonts w:ascii="Times New Roman" w:eastAsia="Times New Roman" w:hAnsi="Times New Roman"/>
              </w:rPr>
              <w:t xml:space="preserve">6 </w:t>
            </w:r>
            <w:proofErr w:type="spellStart"/>
            <w:r w:rsidRPr="00963720">
              <w:rPr>
                <w:rFonts w:ascii="Times New Roman" w:eastAsia="Times New Roman" w:hAnsi="Times New Roman"/>
              </w:rPr>
              <w:t>раз</w:t>
            </w:r>
            <w:proofErr w:type="spellEnd"/>
            <w:r w:rsidRPr="00963720">
              <w:rPr>
                <w:rFonts w:ascii="Times New Roman" w:eastAsia="Times New Roman" w:hAnsi="Times New Roman"/>
              </w:rPr>
              <w:t xml:space="preserve"> в </w:t>
            </w:r>
            <w:proofErr w:type="spellStart"/>
            <w:r w:rsidRPr="00963720">
              <w:rPr>
                <w:rFonts w:ascii="Times New Roman" w:eastAsia="Times New Roman" w:hAnsi="Times New Roman"/>
              </w:rPr>
              <w:t>неделю</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Очистка</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урн</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от</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мусора</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r w:rsidRPr="00963720">
              <w:rPr>
                <w:rFonts w:ascii="Times New Roman" w:eastAsia="Times New Roman" w:hAnsi="Times New Roman"/>
              </w:rPr>
              <w:t xml:space="preserve">6 </w:t>
            </w:r>
            <w:proofErr w:type="spellStart"/>
            <w:r w:rsidRPr="00963720">
              <w:rPr>
                <w:rFonts w:ascii="Times New Roman" w:eastAsia="Times New Roman" w:hAnsi="Times New Roman"/>
              </w:rPr>
              <w:t>раз</w:t>
            </w:r>
            <w:proofErr w:type="spellEnd"/>
            <w:r w:rsidRPr="00963720">
              <w:rPr>
                <w:rFonts w:ascii="Times New Roman" w:eastAsia="Times New Roman" w:hAnsi="Times New Roman"/>
              </w:rPr>
              <w:t xml:space="preserve"> в </w:t>
            </w:r>
            <w:proofErr w:type="spellStart"/>
            <w:r w:rsidRPr="00963720">
              <w:rPr>
                <w:rFonts w:ascii="Times New Roman" w:eastAsia="Times New Roman" w:hAnsi="Times New Roman"/>
              </w:rPr>
              <w:t>неделю</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Мытье</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урн</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r w:rsidRPr="00963720">
              <w:rPr>
                <w:rFonts w:ascii="Times New Roman" w:eastAsia="Times New Roman" w:hAnsi="Times New Roman"/>
              </w:rPr>
              <w:t xml:space="preserve">1 </w:t>
            </w:r>
            <w:proofErr w:type="spellStart"/>
            <w:r w:rsidRPr="00963720">
              <w:rPr>
                <w:rFonts w:ascii="Times New Roman" w:eastAsia="Times New Roman" w:hAnsi="Times New Roman"/>
              </w:rPr>
              <w:t>раз</w:t>
            </w:r>
            <w:proofErr w:type="spellEnd"/>
            <w:r w:rsidRPr="00963720">
              <w:rPr>
                <w:rFonts w:ascii="Times New Roman" w:eastAsia="Times New Roman" w:hAnsi="Times New Roman"/>
              </w:rPr>
              <w:t xml:space="preserve"> в </w:t>
            </w:r>
            <w:proofErr w:type="spellStart"/>
            <w:r w:rsidRPr="00963720">
              <w:rPr>
                <w:rFonts w:ascii="Times New Roman" w:eastAsia="Times New Roman" w:hAnsi="Times New Roman"/>
              </w:rPr>
              <w:t>месяц</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Уборка</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контейнерных</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площадок</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r w:rsidRPr="00963720">
              <w:rPr>
                <w:rFonts w:ascii="Times New Roman" w:eastAsia="Times New Roman" w:hAnsi="Times New Roman"/>
              </w:rPr>
              <w:t xml:space="preserve">6 </w:t>
            </w:r>
            <w:proofErr w:type="spellStart"/>
            <w:r w:rsidRPr="00963720">
              <w:rPr>
                <w:rFonts w:ascii="Times New Roman" w:eastAsia="Times New Roman" w:hAnsi="Times New Roman"/>
              </w:rPr>
              <w:t>раз</w:t>
            </w:r>
            <w:proofErr w:type="spellEnd"/>
            <w:r w:rsidRPr="00963720">
              <w:rPr>
                <w:rFonts w:ascii="Times New Roman" w:eastAsia="Times New Roman" w:hAnsi="Times New Roman"/>
              </w:rPr>
              <w:t xml:space="preserve"> в </w:t>
            </w:r>
            <w:proofErr w:type="spellStart"/>
            <w:r w:rsidRPr="00963720">
              <w:rPr>
                <w:rFonts w:ascii="Times New Roman" w:eastAsia="Times New Roman" w:hAnsi="Times New Roman"/>
              </w:rPr>
              <w:t>неделю</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81024F" w:rsidRDefault="00963720" w:rsidP="003C6959">
            <w:pPr>
              <w:rPr>
                <w:rFonts w:ascii="Times New Roman" w:eastAsia="Times New Roman" w:hAnsi="Times New Roman"/>
                <w:lang w:val="ru-RU"/>
              </w:rPr>
            </w:pPr>
            <w:r w:rsidRPr="0081024F">
              <w:rPr>
                <w:rFonts w:ascii="Times New Roman" w:eastAsia="Times New Roman" w:hAnsi="Times New Roman"/>
                <w:lang w:val="ru-RU"/>
              </w:rPr>
              <w:t>Стрижка газонов</w:t>
            </w:r>
            <w:r w:rsidR="0081024F">
              <w:rPr>
                <w:rFonts w:ascii="Times New Roman" w:eastAsia="Times New Roman" w:hAnsi="Times New Roman"/>
                <w:lang w:val="ru-RU"/>
              </w:rPr>
              <w:t xml:space="preserve"> (</w:t>
            </w:r>
            <w:proofErr w:type="spellStart"/>
            <w:r w:rsidR="0081024F">
              <w:rPr>
                <w:rFonts w:ascii="Times New Roman" w:eastAsia="Times New Roman" w:hAnsi="Times New Roman"/>
                <w:lang w:val="ru-RU"/>
              </w:rPr>
              <w:t>окос</w:t>
            </w:r>
            <w:proofErr w:type="spellEnd"/>
            <w:r w:rsidR="0081024F">
              <w:rPr>
                <w:rFonts w:ascii="Times New Roman" w:eastAsia="Times New Roman" w:hAnsi="Times New Roman"/>
                <w:lang w:val="ru-RU"/>
              </w:rPr>
              <w:t xml:space="preserve"> дворовой территории)</w:t>
            </w:r>
          </w:p>
        </w:tc>
        <w:tc>
          <w:tcPr>
            <w:tcW w:w="3388" w:type="dxa"/>
            <w:gridSpan w:val="3"/>
          </w:tcPr>
          <w:p w:rsidR="00963720" w:rsidRPr="00963720" w:rsidRDefault="0081024F" w:rsidP="003C6959">
            <w:pPr>
              <w:ind w:left="-108"/>
              <w:jc w:val="center"/>
              <w:rPr>
                <w:rFonts w:ascii="Times New Roman" w:eastAsia="Times New Roman" w:hAnsi="Times New Roman"/>
              </w:rPr>
            </w:pPr>
            <w:r>
              <w:rPr>
                <w:rFonts w:ascii="Times New Roman" w:eastAsia="Times New Roman" w:hAnsi="Times New Roman"/>
                <w:lang w:val="ru-RU"/>
              </w:rPr>
              <w:t>4</w:t>
            </w:r>
            <w:r w:rsidR="00963720" w:rsidRPr="00963720">
              <w:rPr>
                <w:rFonts w:ascii="Times New Roman" w:eastAsia="Times New Roman" w:hAnsi="Times New Roman"/>
              </w:rPr>
              <w:t xml:space="preserve"> </w:t>
            </w:r>
            <w:proofErr w:type="spellStart"/>
            <w:r w:rsidR="00963720" w:rsidRPr="00963720">
              <w:rPr>
                <w:rFonts w:ascii="Times New Roman" w:eastAsia="Times New Roman" w:hAnsi="Times New Roman"/>
              </w:rPr>
              <w:t>раза</w:t>
            </w:r>
            <w:proofErr w:type="spellEnd"/>
            <w:r w:rsidR="00963720" w:rsidRPr="00963720">
              <w:rPr>
                <w:rFonts w:ascii="Times New Roman" w:eastAsia="Times New Roman" w:hAnsi="Times New Roman"/>
              </w:rPr>
              <w:t xml:space="preserve"> </w:t>
            </w:r>
            <w:proofErr w:type="spellStart"/>
            <w:r w:rsidR="00963720" w:rsidRPr="00963720">
              <w:rPr>
                <w:rFonts w:ascii="Times New Roman" w:eastAsia="Times New Roman" w:hAnsi="Times New Roman"/>
              </w:rPr>
              <w:t>за</w:t>
            </w:r>
            <w:proofErr w:type="spellEnd"/>
            <w:r w:rsidR="00963720" w:rsidRPr="00963720">
              <w:rPr>
                <w:rFonts w:ascii="Times New Roman" w:eastAsia="Times New Roman" w:hAnsi="Times New Roman"/>
              </w:rPr>
              <w:t xml:space="preserve"> </w:t>
            </w:r>
            <w:proofErr w:type="spellStart"/>
            <w:r w:rsidR="00963720" w:rsidRPr="00963720">
              <w:rPr>
                <w:rFonts w:ascii="Times New Roman" w:eastAsia="Times New Roman" w:hAnsi="Times New Roman"/>
              </w:rPr>
              <w:t>сезон</w:t>
            </w:r>
            <w:proofErr w:type="spellEnd"/>
          </w:p>
        </w:tc>
      </w:tr>
      <w:tr w:rsidR="00963720" w:rsidRPr="00963720" w:rsidTr="00B87D44">
        <w:trPr>
          <w:trHeight w:val="145"/>
        </w:trPr>
        <w:tc>
          <w:tcPr>
            <w:tcW w:w="496" w:type="dxa"/>
          </w:tcPr>
          <w:p w:rsidR="00963720" w:rsidRPr="00963720" w:rsidRDefault="00963720" w:rsidP="003C6959">
            <w:pPr>
              <w:ind w:left="-108" w:right="-108"/>
              <w:jc w:val="center"/>
              <w:rPr>
                <w:rFonts w:ascii="Times New Roman" w:eastAsia="Times New Roman" w:hAnsi="Times New Roman"/>
              </w:rPr>
            </w:pPr>
          </w:p>
        </w:tc>
        <w:tc>
          <w:tcPr>
            <w:tcW w:w="5979" w:type="dxa"/>
          </w:tcPr>
          <w:p w:rsidR="00963720" w:rsidRPr="00963720" w:rsidRDefault="00963720" w:rsidP="003C6959">
            <w:pPr>
              <w:rPr>
                <w:rFonts w:ascii="Times New Roman" w:eastAsia="Times New Roman" w:hAnsi="Times New Roman"/>
              </w:rPr>
            </w:pPr>
            <w:proofErr w:type="spellStart"/>
            <w:r w:rsidRPr="00963720">
              <w:rPr>
                <w:rFonts w:ascii="Times New Roman" w:eastAsia="Times New Roman" w:hAnsi="Times New Roman"/>
              </w:rPr>
              <w:t>Полив</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газонов</w:t>
            </w:r>
            <w:proofErr w:type="spellEnd"/>
          </w:p>
        </w:tc>
        <w:tc>
          <w:tcPr>
            <w:tcW w:w="3388" w:type="dxa"/>
            <w:gridSpan w:val="3"/>
          </w:tcPr>
          <w:p w:rsidR="00963720" w:rsidRPr="00963720" w:rsidRDefault="00963720" w:rsidP="003C6959">
            <w:pPr>
              <w:ind w:left="-108"/>
              <w:jc w:val="center"/>
              <w:rPr>
                <w:rFonts w:ascii="Times New Roman" w:eastAsia="Times New Roman" w:hAnsi="Times New Roman"/>
              </w:rPr>
            </w:pPr>
            <w:proofErr w:type="spellStart"/>
            <w:r w:rsidRPr="00963720">
              <w:rPr>
                <w:rFonts w:ascii="Times New Roman" w:eastAsia="Times New Roman" w:hAnsi="Times New Roman"/>
              </w:rPr>
              <w:t>по</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мере</w:t>
            </w:r>
            <w:proofErr w:type="spellEnd"/>
            <w:r w:rsidRPr="00963720">
              <w:rPr>
                <w:rFonts w:ascii="Times New Roman" w:eastAsia="Times New Roman" w:hAnsi="Times New Roman"/>
              </w:rPr>
              <w:t xml:space="preserve"> </w:t>
            </w:r>
            <w:proofErr w:type="spellStart"/>
            <w:r w:rsidRPr="00963720">
              <w:rPr>
                <w:rFonts w:ascii="Times New Roman" w:eastAsia="Times New Roman" w:hAnsi="Times New Roman"/>
              </w:rPr>
              <w:t>необходимости</w:t>
            </w:r>
            <w:proofErr w:type="spellEnd"/>
          </w:p>
        </w:tc>
      </w:tr>
      <w:tr w:rsidR="00963720" w:rsidRPr="00963720" w:rsidTr="00B87D44">
        <w:trPr>
          <w:trHeight w:val="145"/>
        </w:trPr>
        <w:tc>
          <w:tcPr>
            <w:tcW w:w="496" w:type="dxa"/>
          </w:tcPr>
          <w:p w:rsidR="00963720" w:rsidRPr="00796050" w:rsidRDefault="00796050" w:rsidP="003C6959">
            <w:pPr>
              <w:ind w:left="-108" w:right="-108"/>
              <w:jc w:val="center"/>
              <w:rPr>
                <w:rFonts w:ascii="Times New Roman" w:eastAsia="Times New Roman" w:hAnsi="Times New Roman"/>
                <w:b/>
                <w:i/>
                <w:lang w:val="ru-RU"/>
              </w:rPr>
            </w:pPr>
            <w:r>
              <w:rPr>
                <w:rFonts w:ascii="Times New Roman" w:eastAsia="Times New Roman" w:hAnsi="Times New Roman"/>
                <w:b/>
                <w:i/>
                <w:lang w:val="ru-RU"/>
              </w:rPr>
              <w:t>3.</w:t>
            </w:r>
          </w:p>
        </w:tc>
        <w:tc>
          <w:tcPr>
            <w:tcW w:w="5979" w:type="dxa"/>
          </w:tcPr>
          <w:p w:rsidR="00963720" w:rsidRPr="00963720" w:rsidRDefault="00963720" w:rsidP="003C6959">
            <w:pPr>
              <w:rPr>
                <w:rFonts w:ascii="Times New Roman" w:eastAsia="Times New Roman" w:hAnsi="Times New Roman"/>
                <w:b/>
                <w:i/>
              </w:rPr>
            </w:pPr>
            <w:proofErr w:type="spellStart"/>
            <w:r w:rsidRPr="00963720">
              <w:rPr>
                <w:rFonts w:ascii="Times New Roman" w:eastAsia="Times New Roman" w:hAnsi="Times New Roman"/>
                <w:b/>
                <w:i/>
              </w:rPr>
              <w:t>Содержание</w:t>
            </w:r>
            <w:proofErr w:type="spellEnd"/>
            <w:r w:rsidRPr="00963720">
              <w:rPr>
                <w:rFonts w:ascii="Times New Roman" w:eastAsia="Times New Roman" w:hAnsi="Times New Roman"/>
                <w:b/>
                <w:i/>
              </w:rPr>
              <w:t xml:space="preserve"> </w:t>
            </w:r>
            <w:proofErr w:type="spellStart"/>
            <w:r w:rsidRPr="00963720">
              <w:rPr>
                <w:rFonts w:ascii="Times New Roman" w:eastAsia="Times New Roman" w:hAnsi="Times New Roman"/>
                <w:b/>
                <w:i/>
              </w:rPr>
              <w:t>мусоропроводов</w:t>
            </w:r>
            <w:proofErr w:type="spellEnd"/>
          </w:p>
        </w:tc>
        <w:tc>
          <w:tcPr>
            <w:tcW w:w="1592" w:type="dxa"/>
          </w:tcPr>
          <w:p w:rsidR="00963720" w:rsidRPr="00963720" w:rsidRDefault="00963720" w:rsidP="003C6959">
            <w:pPr>
              <w:ind w:right="-108"/>
              <w:jc w:val="center"/>
              <w:rPr>
                <w:rFonts w:ascii="Times New Roman" w:eastAsia="Times New Roman" w:hAnsi="Times New Roman"/>
              </w:rPr>
            </w:pPr>
          </w:p>
        </w:tc>
        <w:tc>
          <w:tcPr>
            <w:tcW w:w="1796" w:type="dxa"/>
            <w:gridSpan w:val="2"/>
          </w:tcPr>
          <w:p w:rsidR="00963720" w:rsidRPr="00963720" w:rsidRDefault="00963720" w:rsidP="003C6959">
            <w:pPr>
              <w:rPr>
                <w:rFonts w:ascii="Times New Roman" w:eastAsia="Times New Roman" w:hAnsi="Times New Roman"/>
              </w:rPr>
            </w:pPr>
          </w:p>
        </w:tc>
      </w:tr>
      <w:tr w:rsidR="00963720" w:rsidRPr="00813CD4" w:rsidTr="00B87D44">
        <w:trPr>
          <w:trHeight w:val="256"/>
        </w:trPr>
        <w:tc>
          <w:tcPr>
            <w:tcW w:w="496" w:type="dxa"/>
          </w:tcPr>
          <w:p w:rsidR="00963720" w:rsidRPr="00963720" w:rsidRDefault="00963720" w:rsidP="003C6959">
            <w:pPr>
              <w:ind w:left="-108" w:right="-108"/>
              <w:jc w:val="center"/>
              <w:rPr>
                <w:rFonts w:ascii="Times New Roman" w:eastAsia="Times New Roman" w:hAnsi="Times New Roman"/>
                <w:i/>
              </w:rPr>
            </w:pPr>
          </w:p>
        </w:tc>
        <w:tc>
          <w:tcPr>
            <w:tcW w:w="5979" w:type="dxa"/>
            <w:vAlign w:val="center"/>
          </w:tcPr>
          <w:p w:rsidR="00963720" w:rsidRPr="00963720" w:rsidRDefault="00963720" w:rsidP="003C6959">
            <w:pPr>
              <w:widowControl w:val="0"/>
              <w:rPr>
                <w:rFonts w:ascii="Times New Roman" w:eastAsia="Times New Roman" w:hAnsi="Times New Roman"/>
                <w:i/>
                <w:lang w:val="ru-RU"/>
              </w:rPr>
            </w:pPr>
            <w:r w:rsidRPr="00963720">
              <w:rPr>
                <w:rFonts w:ascii="Times New Roman" w:eastAsia="Times New Roman" w:hAnsi="Times New Roman"/>
                <w:i/>
                <w:lang w:val="ru-RU"/>
              </w:rPr>
              <w:t>включает следующий перечень работ, услуг:</w:t>
            </w:r>
          </w:p>
          <w:p w:rsidR="00963720" w:rsidRPr="00963720" w:rsidRDefault="00963720" w:rsidP="003C6959">
            <w:pPr>
              <w:widowControl w:val="0"/>
              <w:rPr>
                <w:rFonts w:ascii="Times New Roman" w:eastAsia="Times New Roman" w:hAnsi="Times New Roman"/>
                <w:i/>
                <w:lang w:val="ru-RU"/>
              </w:rPr>
            </w:pPr>
            <w:r w:rsidRPr="00963720">
              <w:rPr>
                <w:rFonts w:ascii="Times New Roman" w:eastAsia="Times New Roman" w:hAnsi="Times New Roman"/>
                <w:lang w:val="ru-RU"/>
              </w:rPr>
              <w:t>содержание, мытье стволов мусоропроводов и мусорных камер, прочистка засоров, дезинфекция, дератизация и дезинсекция мусоропроводов и пр.</w:t>
            </w:r>
          </w:p>
        </w:tc>
        <w:tc>
          <w:tcPr>
            <w:tcW w:w="3388" w:type="dxa"/>
            <w:gridSpan w:val="3"/>
          </w:tcPr>
          <w:p w:rsidR="00963720" w:rsidRPr="00963720" w:rsidRDefault="00963720" w:rsidP="003C6959">
            <w:pPr>
              <w:ind w:right="123" w:firstLine="36"/>
              <w:rPr>
                <w:rFonts w:ascii="Times New Roman" w:eastAsia="Times New Roman" w:hAnsi="Times New Roman"/>
                <w:i/>
                <w:lang w:val="ru-RU"/>
              </w:rPr>
            </w:pPr>
            <w:r w:rsidRPr="00963720">
              <w:rPr>
                <w:rFonts w:ascii="Times New Roman" w:eastAsia="Times New Roman" w:hAnsi="Times New Roman"/>
                <w:i/>
                <w:lang w:val="ru-RU"/>
              </w:rPr>
              <w:t>периодичность в соответствии с технологией работ, санитарными правилами и нормами</w:t>
            </w:r>
          </w:p>
        </w:tc>
      </w:tr>
      <w:tr w:rsidR="00963720" w:rsidRPr="00813CD4" w:rsidTr="00B87D44">
        <w:trPr>
          <w:trHeight w:val="145"/>
        </w:trPr>
        <w:tc>
          <w:tcPr>
            <w:tcW w:w="496" w:type="dxa"/>
          </w:tcPr>
          <w:p w:rsidR="00963720" w:rsidRPr="00796050" w:rsidRDefault="00796050" w:rsidP="003C6959">
            <w:pPr>
              <w:ind w:left="-108" w:right="-108"/>
              <w:jc w:val="center"/>
              <w:rPr>
                <w:rFonts w:ascii="Times New Roman" w:eastAsia="Times New Roman" w:hAnsi="Times New Roman"/>
                <w:b/>
                <w:i/>
                <w:lang w:val="ru-RU"/>
              </w:rPr>
            </w:pPr>
            <w:r>
              <w:rPr>
                <w:rFonts w:ascii="Times New Roman" w:eastAsia="Times New Roman" w:hAnsi="Times New Roman"/>
                <w:b/>
                <w:i/>
                <w:lang w:val="ru-RU"/>
              </w:rPr>
              <w:t>4.</w:t>
            </w:r>
          </w:p>
        </w:tc>
        <w:tc>
          <w:tcPr>
            <w:tcW w:w="5979" w:type="dxa"/>
          </w:tcPr>
          <w:p w:rsidR="00963720" w:rsidRPr="00963720" w:rsidRDefault="00963720" w:rsidP="003C6959">
            <w:pPr>
              <w:rPr>
                <w:rFonts w:ascii="Times New Roman" w:eastAsia="Times New Roman" w:hAnsi="Times New Roman"/>
                <w:b/>
                <w:i/>
                <w:lang w:val="ru-RU"/>
              </w:rPr>
            </w:pPr>
            <w:r w:rsidRPr="00963720">
              <w:rPr>
                <w:rFonts w:ascii="Times New Roman" w:eastAsia="Times New Roman" w:hAnsi="Times New Roman"/>
                <w:b/>
                <w:i/>
                <w:lang w:val="ru-RU"/>
              </w:rPr>
              <w:t>Вывоз твердо-бытовых отходов (крупногабаритного мусора)</w:t>
            </w:r>
          </w:p>
          <w:p w:rsidR="00963720" w:rsidRPr="00963720" w:rsidRDefault="00963720" w:rsidP="003C6959">
            <w:pPr>
              <w:rPr>
                <w:rFonts w:ascii="Times New Roman" w:eastAsia="Times New Roman" w:hAnsi="Times New Roman"/>
                <w:b/>
                <w:i/>
                <w:lang w:val="ru-RU"/>
              </w:rPr>
            </w:pPr>
            <w:r w:rsidRPr="00963720">
              <w:rPr>
                <w:rFonts w:ascii="Times New Roman" w:eastAsia="Times New Roman" w:hAnsi="Times New Roman"/>
                <w:b/>
                <w:i/>
                <w:lang w:val="ru-RU"/>
              </w:rPr>
              <w:t xml:space="preserve">(вывоз ТБО осуществляется ежедневно, КГО – </w:t>
            </w:r>
            <w:r w:rsidR="00B87D44">
              <w:rPr>
                <w:rFonts w:ascii="Times New Roman" w:hAnsi="Times New Roman"/>
                <w:b/>
                <w:i/>
                <w:lang w:val="ru-RU"/>
              </w:rPr>
              <w:t>по необходимости</w:t>
            </w:r>
            <w:r w:rsidRPr="00963720">
              <w:rPr>
                <w:rFonts w:ascii="Times New Roman" w:eastAsia="Times New Roman" w:hAnsi="Times New Roman"/>
                <w:b/>
                <w:i/>
                <w:lang w:val="ru-RU"/>
              </w:rPr>
              <w:t>)</w:t>
            </w:r>
          </w:p>
        </w:tc>
        <w:tc>
          <w:tcPr>
            <w:tcW w:w="1592" w:type="dxa"/>
          </w:tcPr>
          <w:p w:rsidR="00963720" w:rsidRPr="00963720" w:rsidRDefault="00963720" w:rsidP="003C6959">
            <w:pPr>
              <w:ind w:right="-108"/>
              <w:jc w:val="center"/>
              <w:rPr>
                <w:rFonts w:ascii="Times New Roman" w:eastAsia="Times New Roman" w:hAnsi="Times New Roman"/>
                <w:lang w:val="ru-RU"/>
              </w:rPr>
            </w:pPr>
          </w:p>
        </w:tc>
        <w:tc>
          <w:tcPr>
            <w:tcW w:w="1796" w:type="dxa"/>
            <w:gridSpan w:val="2"/>
          </w:tcPr>
          <w:p w:rsidR="00963720" w:rsidRPr="00963720" w:rsidRDefault="00963720" w:rsidP="003C6959">
            <w:pPr>
              <w:rPr>
                <w:rFonts w:ascii="Times New Roman" w:eastAsia="Times New Roman" w:hAnsi="Times New Roman"/>
                <w:lang w:val="ru-RU"/>
              </w:rPr>
            </w:pPr>
          </w:p>
        </w:tc>
      </w:tr>
    </w:tbl>
    <w:p w:rsidR="006C7451" w:rsidRPr="0098609B" w:rsidRDefault="006C7451" w:rsidP="003C6959">
      <w:pPr>
        <w:autoSpaceDE w:val="0"/>
        <w:autoSpaceDN w:val="0"/>
        <w:adjustRightInd w:val="0"/>
        <w:rPr>
          <w:rFonts w:ascii="Times New Roman" w:hAnsi="Times New Roman"/>
          <w:b/>
          <w:lang w:val="ru-RU"/>
        </w:rPr>
      </w:pPr>
    </w:p>
    <w:p w:rsidR="00925293" w:rsidRDefault="00414A66" w:rsidP="003C6959">
      <w:pPr>
        <w:rPr>
          <w:rFonts w:ascii="Times New Roman" w:hAnsi="Times New Roman"/>
          <w:lang w:val="ru-RU"/>
        </w:rPr>
      </w:pPr>
      <w:r>
        <w:rPr>
          <w:rFonts w:ascii="Times New Roman" w:hAnsi="Times New Roman"/>
          <w:lang w:val="ru-RU"/>
        </w:rPr>
        <w:t>Г</w:t>
      </w:r>
      <w:r w:rsidR="00764E4B">
        <w:rPr>
          <w:rFonts w:ascii="Times New Roman" w:hAnsi="Times New Roman"/>
          <w:lang w:val="ru-RU"/>
        </w:rPr>
        <w:t>енерал</w:t>
      </w:r>
      <w:r w:rsidR="00EF0A4E">
        <w:rPr>
          <w:rFonts w:ascii="Times New Roman" w:hAnsi="Times New Roman"/>
          <w:lang w:val="ru-RU"/>
        </w:rPr>
        <w:t>ьн</w:t>
      </w:r>
      <w:r>
        <w:rPr>
          <w:rFonts w:ascii="Times New Roman" w:hAnsi="Times New Roman"/>
          <w:lang w:val="ru-RU"/>
        </w:rPr>
        <w:t>ый</w:t>
      </w:r>
      <w:r w:rsidR="00EC7B2C" w:rsidRPr="00764E4B">
        <w:rPr>
          <w:rFonts w:ascii="Times New Roman" w:hAnsi="Times New Roman"/>
          <w:lang w:val="ru-RU"/>
        </w:rPr>
        <w:t xml:space="preserve"> д</w:t>
      </w:r>
      <w:r w:rsidR="003860E2" w:rsidRPr="00764E4B">
        <w:rPr>
          <w:rFonts w:ascii="Times New Roman" w:hAnsi="Times New Roman"/>
          <w:lang w:val="ru-RU"/>
        </w:rPr>
        <w:t>иректор</w:t>
      </w:r>
    </w:p>
    <w:p w:rsidR="003860E2" w:rsidRPr="00764E4B" w:rsidRDefault="00764E4B" w:rsidP="003C6959">
      <w:pPr>
        <w:rPr>
          <w:rFonts w:ascii="Times New Roman" w:hAnsi="Times New Roman"/>
          <w:lang w:val="ru-RU"/>
        </w:rPr>
      </w:pPr>
      <w:r>
        <w:rPr>
          <w:rFonts w:ascii="Times New Roman" w:hAnsi="Times New Roman"/>
          <w:lang w:val="ru-RU"/>
        </w:rPr>
        <w:t>ООО «</w:t>
      </w:r>
      <w:r w:rsidR="00EF0A4E">
        <w:rPr>
          <w:rFonts w:ascii="Times New Roman" w:hAnsi="Times New Roman"/>
          <w:lang w:val="ru-RU"/>
        </w:rPr>
        <w:t>ТУРИОН</w:t>
      </w:r>
      <w:r>
        <w:rPr>
          <w:rFonts w:ascii="Times New Roman" w:hAnsi="Times New Roman"/>
          <w:lang w:val="ru-RU"/>
        </w:rPr>
        <w:t>»</w:t>
      </w:r>
      <w:r w:rsidR="0067572A" w:rsidRPr="00764E4B">
        <w:rPr>
          <w:rFonts w:ascii="Times New Roman" w:hAnsi="Times New Roman"/>
          <w:lang w:val="ru-RU"/>
        </w:rPr>
        <w:t xml:space="preserve">                     </w:t>
      </w:r>
      <w:r>
        <w:rPr>
          <w:rFonts w:ascii="Times New Roman" w:hAnsi="Times New Roman"/>
          <w:lang w:val="ru-RU"/>
        </w:rPr>
        <w:t xml:space="preserve">             </w:t>
      </w:r>
      <w:r w:rsidR="00EF0A4E">
        <w:rPr>
          <w:rFonts w:ascii="Times New Roman" w:hAnsi="Times New Roman"/>
          <w:lang w:val="ru-RU"/>
        </w:rPr>
        <w:t xml:space="preserve">                                       </w:t>
      </w:r>
      <w:r w:rsidR="003C6959">
        <w:rPr>
          <w:rFonts w:ascii="Times New Roman" w:hAnsi="Times New Roman"/>
          <w:lang w:val="ru-RU"/>
        </w:rPr>
        <w:t>Собственник</w:t>
      </w:r>
    </w:p>
    <w:p w:rsidR="003860E2" w:rsidRPr="00764E4B" w:rsidRDefault="003860E2" w:rsidP="003C6959">
      <w:pPr>
        <w:rPr>
          <w:rFonts w:ascii="Times New Roman" w:hAnsi="Times New Roman"/>
          <w:lang w:val="ru-RU"/>
        </w:rPr>
      </w:pPr>
    </w:p>
    <w:p w:rsidR="004525A3" w:rsidRPr="00764E4B" w:rsidRDefault="003860E2" w:rsidP="003C6959">
      <w:pPr>
        <w:rPr>
          <w:rFonts w:ascii="Times New Roman" w:hAnsi="Times New Roman"/>
          <w:b/>
          <w:lang w:val="ru-RU"/>
        </w:rPr>
      </w:pPr>
      <w:r w:rsidRPr="00764E4B">
        <w:rPr>
          <w:rFonts w:ascii="Times New Roman" w:hAnsi="Times New Roman"/>
          <w:lang w:val="ru-RU"/>
        </w:rPr>
        <w:t>_______________ /</w:t>
      </w:r>
      <w:r w:rsidR="0067572A" w:rsidRPr="00764E4B">
        <w:rPr>
          <w:rFonts w:ascii="Times New Roman" w:hAnsi="Times New Roman"/>
          <w:b/>
          <w:lang w:val="ru-RU"/>
        </w:rPr>
        <w:t xml:space="preserve"> </w:t>
      </w:r>
      <w:r w:rsidR="00EF0A4E">
        <w:rPr>
          <w:rFonts w:ascii="Times New Roman" w:hAnsi="Times New Roman"/>
          <w:lang w:val="ru-RU"/>
        </w:rPr>
        <w:t xml:space="preserve">Князева Н.Ю.    </w:t>
      </w:r>
      <w:r w:rsidRPr="00764E4B">
        <w:rPr>
          <w:rFonts w:ascii="Times New Roman" w:hAnsi="Times New Roman"/>
          <w:lang w:val="ru-RU"/>
        </w:rPr>
        <w:t xml:space="preserve">                           </w:t>
      </w:r>
      <w:r w:rsidR="00C32849" w:rsidRPr="00764E4B">
        <w:rPr>
          <w:rFonts w:ascii="Times New Roman" w:hAnsi="Times New Roman"/>
          <w:lang w:val="ru-RU"/>
        </w:rPr>
        <w:t xml:space="preserve">       </w:t>
      </w:r>
      <w:r w:rsidRPr="00764E4B">
        <w:rPr>
          <w:rFonts w:ascii="Times New Roman" w:hAnsi="Times New Roman"/>
          <w:lang w:val="ru-RU"/>
        </w:rPr>
        <w:t xml:space="preserve"> </w:t>
      </w:r>
      <w:r w:rsidR="00925293">
        <w:rPr>
          <w:rFonts w:ascii="Times New Roman" w:hAnsi="Times New Roman"/>
          <w:lang w:val="ru-RU"/>
        </w:rPr>
        <w:t xml:space="preserve">     </w:t>
      </w:r>
      <w:r w:rsidR="00764E4B">
        <w:rPr>
          <w:rFonts w:ascii="Times New Roman" w:hAnsi="Times New Roman"/>
          <w:lang w:val="ru-RU"/>
        </w:rPr>
        <w:t xml:space="preserve">      </w:t>
      </w:r>
      <w:r w:rsidRPr="00764E4B">
        <w:rPr>
          <w:rFonts w:ascii="Times New Roman" w:hAnsi="Times New Roman"/>
          <w:lang w:val="ru-RU"/>
        </w:rPr>
        <w:t>_________________</w:t>
      </w:r>
      <w:r w:rsidR="00EC7B2C" w:rsidRPr="00764E4B">
        <w:rPr>
          <w:rFonts w:ascii="Times New Roman" w:hAnsi="Times New Roman"/>
          <w:lang w:val="ru-RU"/>
        </w:rPr>
        <w:t xml:space="preserve">/ </w:t>
      </w:r>
      <w:r w:rsidR="003C6959">
        <w:rPr>
          <w:rFonts w:ascii="Times New Roman" w:hAnsi="Times New Roman"/>
          <w:lang w:val="ru-RU"/>
        </w:rPr>
        <w:t>_____________</w:t>
      </w:r>
    </w:p>
    <w:p w:rsidR="009A02CC" w:rsidRDefault="009A02CC" w:rsidP="003C6959">
      <w:pPr>
        <w:pStyle w:val="24"/>
        <w:shd w:val="clear" w:color="auto" w:fill="auto"/>
        <w:spacing w:before="0" w:after="0" w:line="240" w:lineRule="auto"/>
        <w:rPr>
          <w:lang w:val="ru-RU"/>
        </w:rPr>
      </w:pPr>
    </w:p>
    <w:p w:rsidR="009A02CC" w:rsidRPr="009A02CC" w:rsidRDefault="009A02CC" w:rsidP="003C6959">
      <w:pPr>
        <w:rPr>
          <w:lang w:val="ru-RU"/>
        </w:rPr>
      </w:pPr>
    </w:p>
    <w:p w:rsidR="009A02CC" w:rsidRPr="009A02CC" w:rsidRDefault="009A02CC" w:rsidP="003C6959">
      <w:pPr>
        <w:rPr>
          <w:lang w:val="ru-RU"/>
        </w:rPr>
      </w:pPr>
    </w:p>
    <w:p w:rsidR="009A02CC" w:rsidRPr="009A02CC" w:rsidRDefault="009A02CC" w:rsidP="003C6959">
      <w:pPr>
        <w:rPr>
          <w:lang w:val="ru-RU"/>
        </w:rPr>
      </w:pPr>
    </w:p>
    <w:p w:rsidR="00D81BD4" w:rsidRPr="009A02CC" w:rsidRDefault="00D81BD4" w:rsidP="003C6959">
      <w:pPr>
        <w:rPr>
          <w:lang w:val="ru-RU"/>
        </w:rPr>
      </w:pPr>
    </w:p>
    <w:sectPr w:rsidR="00D81BD4" w:rsidRPr="009A02CC" w:rsidSect="00925293">
      <w:headerReference w:type="default" r:id="rId10"/>
      <w:pgSz w:w="11900" w:h="16840"/>
      <w:pgMar w:top="851" w:right="739" w:bottom="1084" w:left="155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081" w:rsidRDefault="00B03081">
      <w:r>
        <w:separator/>
      </w:r>
    </w:p>
  </w:endnote>
  <w:endnote w:type="continuationSeparator" w:id="0">
    <w:p w:rsidR="00B03081" w:rsidRDefault="00B0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altName w:val="Calibri"/>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081" w:rsidRDefault="00B03081"/>
  </w:footnote>
  <w:footnote w:type="continuationSeparator" w:id="0">
    <w:p w:rsidR="00B03081" w:rsidRDefault="00B030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0B8" w:rsidRDefault="00B03081">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315.8pt;margin-top:31.85pt;width:6.0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" filled="f" stroked="f">
          <v:textbox style="mso-next-textbox:#Text Box 1;mso-fit-shape-to-text:t" inset="0,0,0,0">
            <w:txbxContent>
              <w:p w:rsidR="00A120B8" w:rsidRDefault="00A120B8">
                <w:pPr>
                  <w:pStyle w:val="a5"/>
                  <w:shd w:val="clear" w:color="auto" w:fill="auto"/>
                  <w:spacing w:line="240" w:lineRule="auto"/>
                </w:pPr>
                <w:r>
                  <w:fldChar w:fldCharType="begin"/>
                </w:r>
                <w:r>
                  <w:instrText xml:space="preserve"> PAGE \* MERGEFORMAT </w:instrText>
                </w:r>
                <w:r>
                  <w:fldChar w:fldCharType="separate"/>
                </w:r>
                <w:r w:rsidR="00813CD4" w:rsidRPr="00813CD4">
                  <w:rPr>
                    <w:rStyle w:val="a6"/>
                    <w:noProof/>
                  </w:rPr>
                  <w:t>6</w:t>
                </w:r>
                <w:r>
                  <w:rPr>
                    <w:rStyle w:val="a6"/>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FE3"/>
    <w:multiLevelType w:val="multilevel"/>
    <w:tmpl w:val="94724502"/>
    <w:lvl w:ilvl="0">
      <w:start w:val="1"/>
      <w:numFmt w:val="decimal"/>
      <w:lvlText w:val="%1."/>
      <w:lvlJc w:val="left"/>
      <w:pPr>
        <w:tabs>
          <w:tab w:val="num" w:pos="450"/>
        </w:tabs>
        <w:ind w:left="450" w:hanging="450"/>
      </w:pPr>
      <w:rPr>
        <w:rFonts w:hint="default"/>
        <w:b w:val="0"/>
      </w:rPr>
    </w:lvl>
    <w:lvl w:ilvl="1">
      <w:start w:val="1"/>
      <w:numFmt w:val="decimal"/>
      <w:lvlText w:val="%1.%2."/>
      <w:lvlJc w:val="left"/>
      <w:pPr>
        <w:tabs>
          <w:tab w:val="num" w:pos="1571"/>
        </w:tabs>
        <w:ind w:left="1571" w:hanging="720"/>
      </w:pPr>
      <w:rPr>
        <w:rFonts w:hint="default"/>
        <w:i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6663438"/>
    <w:multiLevelType w:val="hybridMultilevel"/>
    <w:tmpl w:val="24E00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E2B71"/>
    <w:multiLevelType w:val="multilevel"/>
    <w:tmpl w:val="99FA8556"/>
    <w:lvl w:ilvl="0">
      <w:start w:val="5"/>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26276"/>
    <w:multiLevelType w:val="multilevel"/>
    <w:tmpl w:val="BC4A0C4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F31035"/>
    <w:multiLevelType w:val="hybridMultilevel"/>
    <w:tmpl w:val="FB908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085A95"/>
    <w:multiLevelType w:val="hybridMultilevel"/>
    <w:tmpl w:val="7BEEF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E26D68"/>
    <w:multiLevelType w:val="hybridMultilevel"/>
    <w:tmpl w:val="F2CA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053FB"/>
    <w:multiLevelType w:val="multilevel"/>
    <w:tmpl w:val="0484B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F70BC1"/>
    <w:multiLevelType w:val="multilevel"/>
    <w:tmpl w:val="5BEABA66"/>
    <w:lvl w:ilvl="0">
      <w:start w:val="1"/>
      <w:numFmt w:val="decimal"/>
      <w:pStyle w:val="2"/>
      <w:lvlText w:val="%1."/>
      <w:lvlJc w:val="left"/>
      <w:pPr>
        <w:tabs>
          <w:tab w:val="num" w:pos="432"/>
        </w:tabs>
        <w:ind w:left="432" w:hanging="432"/>
      </w:pPr>
    </w:lvl>
    <w:lvl w:ilvl="1">
      <w:start w:val="1"/>
      <w:numFmt w:val="decimal"/>
      <w:pStyle w:val="20"/>
      <w:lvlText w:val="%1.%2"/>
      <w:lvlJc w:val="left"/>
      <w:pPr>
        <w:tabs>
          <w:tab w:val="num" w:pos="1836"/>
        </w:tabs>
        <w:ind w:left="1836" w:hanging="576"/>
      </w:pPr>
    </w:lvl>
    <w:lvl w:ilvl="2">
      <w:start w:val="1"/>
      <w:numFmt w:val="decimal"/>
      <w:pStyle w:val="3"/>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0925FDA"/>
    <w:multiLevelType w:val="hybridMultilevel"/>
    <w:tmpl w:val="F2CA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B52585"/>
    <w:multiLevelType w:val="multilevel"/>
    <w:tmpl w:val="36B2A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3"/>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9"/>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E7E8D"/>
    <w:rsid w:val="00021C03"/>
    <w:rsid w:val="00033BA9"/>
    <w:rsid w:val="00041EA0"/>
    <w:rsid w:val="00042D2D"/>
    <w:rsid w:val="0005171C"/>
    <w:rsid w:val="00072341"/>
    <w:rsid w:val="00097010"/>
    <w:rsid w:val="000A232A"/>
    <w:rsid w:val="000A2A28"/>
    <w:rsid w:val="000A3AB2"/>
    <w:rsid w:val="000A55CB"/>
    <w:rsid w:val="000D5FC1"/>
    <w:rsid w:val="000D6981"/>
    <w:rsid w:val="000F046B"/>
    <w:rsid w:val="001164A2"/>
    <w:rsid w:val="00122578"/>
    <w:rsid w:val="00136661"/>
    <w:rsid w:val="0015585B"/>
    <w:rsid w:val="00165C6C"/>
    <w:rsid w:val="00197542"/>
    <w:rsid w:val="001A08AA"/>
    <w:rsid w:val="001B126B"/>
    <w:rsid w:val="001C42D0"/>
    <w:rsid w:val="001C5D13"/>
    <w:rsid w:val="001C5F9C"/>
    <w:rsid w:val="001D0AA3"/>
    <w:rsid w:val="001E5144"/>
    <w:rsid w:val="001F4E6A"/>
    <w:rsid w:val="001F69A9"/>
    <w:rsid w:val="00206250"/>
    <w:rsid w:val="002105FC"/>
    <w:rsid w:val="00211BAC"/>
    <w:rsid w:val="00216D99"/>
    <w:rsid w:val="00226F8D"/>
    <w:rsid w:val="002278C9"/>
    <w:rsid w:val="002338B3"/>
    <w:rsid w:val="0025639D"/>
    <w:rsid w:val="00275176"/>
    <w:rsid w:val="002B04F1"/>
    <w:rsid w:val="002B4079"/>
    <w:rsid w:val="002C6648"/>
    <w:rsid w:val="002F1A9D"/>
    <w:rsid w:val="00307752"/>
    <w:rsid w:val="00310312"/>
    <w:rsid w:val="003318D5"/>
    <w:rsid w:val="003467E8"/>
    <w:rsid w:val="00362D7E"/>
    <w:rsid w:val="003860E2"/>
    <w:rsid w:val="003C6959"/>
    <w:rsid w:val="003C6A8E"/>
    <w:rsid w:val="003F3100"/>
    <w:rsid w:val="00414A66"/>
    <w:rsid w:val="00415534"/>
    <w:rsid w:val="004334BF"/>
    <w:rsid w:val="0043475B"/>
    <w:rsid w:val="00443242"/>
    <w:rsid w:val="00443E1B"/>
    <w:rsid w:val="004525A3"/>
    <w:rsid w:val="004631A9"/>
    <w:rsid w:val="004636D1"/>
    <w:rsid w:val="004A6391"/>
    <w:rsid w:val="004C0891"/>
    <w:rsid w:val="004C2EAB"/>
    <w:rsid w:val="004D0EEE"/>
    <w:rsid w:val="004F48BF"/>
    <w:rsid w:val="004F71B6"/>
    <w:rsid w:val="00502163"/>
    <w:rsid w:val="00507643"/>
    <w:rsid w:val="00510245"/>
    <w:rsid w:val="00512909"/>
    <w:rsid w:val="00514D8F"/>
    <w:rsid w:val="0052646E"/>
    <w:rsid w:val="005278C7"/>
    <w:rsid w:val="00534CDE"/>
    <w:rsid w:val="005354F8"/>
    <w:rsid w:val="00536550"/>
    <w:rsid w:val="005442B3"/>
    <w:rsid w:val="00547719"/>
    <w:rsid w:val="00565FCA"/>
    <w:rsid w:val="00567FF8"/>
    <w:rsid w:val="005701BA"/>
    <w:rsid w:val="0057381F"/>
    <w:rsid w:val="005913DB"/>
    <w:rsid w:val="00592FFF"/>
    <w:rsid w:val="0059679F"/>
    <w:rsid w:val="005A36C0"/>
    <w:rsid w:val="005A7B6A"/>
    <w:rsid w:val="005C20A4"/>
    <w:rsid w:val="005D659B"/>
    <w:rsid w:val="005E5C67"/>
    <w:rsid w:val="005E6F7D"/>
    <w:rsid w:val="00600225"/>
    <w:rsid w:val="0061272B"/>
    <w:rsid w:val="00620B19"/>
    <w:rsid w:val="00623A74"/>
    <w:rsid w:val="00625DB7"/>
    <w:rsid w:val="00634440"/>
    <w:rsid w:val="00641891"/>
    <w:rsid w:val="00654811"/>
    <w:rsid w:val="0066277A"/>
    <w:rsid w:val="00663003"/>
    <w:rsid w:val="0067572A"/>
    <w:rsid w:val="006915B5"/>
    <w:rsid w:val="006A015C"/>
    <w:rsid w:val="006B24A0"/>
    <w:rsid w:val="006B52B5"/>
    <w:rsid w:val="006B6B0F"/>
    <w:rsid w:val="006C10C4"/>
    <w:rsid w:val="006C16BF"/>
    <w:rsid w:val="006C2997"/>
    <w:rsid w:val="006C7451"/>
    <w:rsid w:val="006E01F8"/>
    <w:rsid w:val="006E2EC3"/>
    <w:rsid w:val="006F13E8"/>
    <w:rsid w:val="007150D0"/>
    <w:rsid w:val="0073610F"/>
    <w:rsid w:val="007373B6"/>
    <w:rsid w:val="00741F1D"/>
    <w:rsid w:val="00747E1A"/>
    <w:rsid w:val="00764E4B"/>
    <w:rsid w:val="007832B9"/>
    <w:rsid w:val="007908BC"/>
    <w:rsid w:val="00791D10"/>
    <w:rsid w:val="00796050"/>
    <w:rsid w:val="007A268F"/>
    <w:rsid w:val="007A480D"/>
    <w:rsid w:val="007C335F"/>
    <w:rsid w:val="007C5E03"/>
    <w:rsid w:val="007C7C41"/>
    <w:rsid w:val="007D2CD2"/>
    <w:rsid w:val="007D48ED"/>
    <w:rsid w:val="007E32BA"/>
    <w:rsid w:val="007E6173"/>
    <w:rsid w:val="007E724C"/>
    <w:rsid w:val="0080132F"/>
    <w:rsid w:val="0081024F"/>
    <w:rsid w:val="00813CD4"/>
    <w:rsid w:val="0081550D"/>
    <w:rsid w:val="00836EF8"/>
    <w:rsid w:val="00841AE6"/>
    <w:rsid w:val="00861E5B"/>
    <w:rsid w:val="00862254"/>
    <w:rsid w:val="008756B4"/>
    <w:rsid w:val="00881D8C"/>
    <w:rsid w:val="00885597"/>
    <w:rsid w:val="008A215A"/>
    <w:rsid w:val="008B3506"/>
    <w:rsid w:val="008B4A38"/>
    <w:rsid w:val="008B4CC8"/>
    <w:rsid w:val="008D1BCE"/>
    <w:rsid w:val="008D7BE8"/>
    <w:rsid w:val="008F6E4F"/>
    <w:rsid w:val="00901859"/>
    <w:rsid w:val="00904742"/>
    <w:rsid w:val="00905A6A"/>
    <w:rsid w:val="0090696E"/>
    <w:rsid w:val="00925293"/>
    <w:rsid w:val="00936A9F"/>
    <w:rsid w:val="009433DB"/>
    <w:rsid w:val="00950DBD"/>
    <w:rsid w:val="00952F02"/>
    <w:rsid w:val="00953AD0"/>
    <w:rsid w:val="009557D3"/>
    <w:rsid w:val="00961F41"/>
    <w:rsid w:val="00963720"/>
    <w:rsid w:val="009744A4"/>
    <w:rsid w:val="0098042C"/>
    <w:rsid w:val="00983C0E"/>
    <w:rsid w:val="00985C3C"/>
    <w:rsid w:val="0098609B"/>
    <w:rsid w:val="009868BA"/>
    <w:rsid w:val="009A02CC"/>
    <w:rsid w:val="009B7CDE"/>
    <w:rsid w:val="009C59CB"/>
    <w:rsid w:val="009D44F8"/>
    <w:rsid w:val="009E36C3"/>
    <w:rsid w:val="009E3785"/>
    <w:rsid w:val="009E7E8D"/>
    <w:rsid w:val="009F0364"/>
    <w:rsid w:val="009F7008"/>
    <w:rsid w:val="00A01BD0"/>
    <w:rsid w:val="00A0253E"/>
    <w:rsid w:val="00A02F56"/>
    <w:rsid w:val="00A120B8"/>
    <w:rsid w:val="00A1537D"/>
    <w:rsid w:val="00A7082C"/>
    <w:rsid w:val="00A732AA"/>
    <w:rsid w:val="00A77812"/>
    <w:rsid w:val="00A81CC1"/>
    <w:rsid w:val="00A83631"/>
    <w:rsid w:val="00A85AB9"/>
    <w:rsid w:val="00AA6133"/>
    <w:rsid w:val="00AB7B9B"/>
    <w:rsid w:val="00AF464B"/>
    <w:rsid w:val="00AF7B41"/>
    <w:rsid w:val="00B01044"/>
    <w:rsid w:val="00B03081"/>
    <w:rsid w:val="00B15B24"/>
    <w:rsid w:val="00B226A7"/>
    <w:rsid w:val="00B24988"/>
    <w:rsid w:val="00B2513E"/>
    <w:rsid w:val="00B302D1"/>
    <w:rsid w:val="00B45C7E"/>
    <w:rsid w:val="00B45D5A"/>
    <w:rsid w:val="00B640FD"/>
    <w:rsid w:val="00B73701"/>
    <w:rsid w:val="00B82A49"/>
    <w:rsid w:val="00B8773E"/>
    <w:rsid w:val="00B87D44"/>
    <w:rsid w:val="00B93A14"/>
    <w:rsid w:val="00BB0B42"/>
    <w:rsid w:val="00BE69A7"/>
    <w:rsid w:val="00BF232F"/>
    <w:rsid w:val="00C1596A"/>
    <w:rsid w:val="00C32849"/>
    <w:rsid w:val="00C3415B"/>
    <w:rsid w:val="00C35A51"/>
    <w:rsid w:val="00C52325"/>
    <w:rsid w:val="00C54B91"/>
    <w:rsid w:val="00C615D4"/>
    <w:rsid w:val="00C638E6"/>
    <w:rsid w:val="00C74379"/>
    <w:rsid w:val="00C867AE"/>
    <w:rsid w:val="00C91507"/>
    <w:rsid w:val="00CA1C75"/>
    <w:rsid w:val="00CC0DB2"/>
    <w:rsid w:val="00CC6BD2"/>
    <w:rsid w:val="00CD1558"/>
    <w:rsid w:val="00CD41B1"/>
    <w:rsid w:val="00CD6805"/>
    <w:rsid w:val="00CE197B"/>
    <w:rsid w:val="00CF3786"/>
    <w:rsid w:val="00CF64D8"/>
    <w:rsid w:val="00D003AF"/>
    <w:rsid w:val="00D05A23"/>
    <w:rsid w:val="00D21FF7"/>
    <w:rsid w:val="00D27CCF"/>
    <w:rsid w:val="00D31F20"/>
    <w:rsid w:val="00D529FA"/>
    <w:rsid w:val="00D632C0"/>
    <w:rsid w:val="00D659F2"/>
    <w:rsid w:val="00D66F97"/>
    <w:rsid w:val="00D676A6"/>
    <w:rsid w:val="00D67DAC"/>
    <w:rsid w:val="00D7444D"/>
    <w:rsid w:val="00D81BD4"/>
    <w:rsid w:val="00D86E24"/>
    <w:rsid w:val="00D906F5"/>
    <w:rsid w:val="00D951A4"/>
    <w:rsid w:val="00DA6EEE"/>
    <w:rsid w:val="00DD5D4C"/>
    <w:rsid w:val="00DF722D"/>
    <w:rsid w:val="00E01E16"/>
    <w:rsid w:val="00E04CBD"/>
    <w:rsid w:val="00E4174C"/>
    <w:rsid w:val="00E57FB7"/>
    <w:rsid w:val="00E6013C"/>
    <w:rsid w:val="00E75F5B"/>
    <w:rsid w:val="00E96981"/>
    <w:rsid w:val="00EC4FF5"/>
    <w:rsid w:val="00EC70DB"/>
    <w:rsid w:val="00EC7B2C"/>
    <w:rsid w:val="00ED2CDE"/>
    <w:rsid w:val="00EE4841"/>
    <w:rsid w:val="00EF0A4E"/>
    <w:rsid w:val="00EF11A2"/>
    <w:rsid w:val="00F0787E"/>
    <w:rsid w:val="00F36CC3"/>
    <w:rsid w:val="00F4377D"/>
    <w:rsid w:val="00F47BFD"/>
    <w:rsid w:val="00F53203"/>
    <w:rsid w:val="00F6328D"/>
    <w:rsid w:val="00FA5793"/>
    <w:rsid w:val="00FB3EFF"/>
    <w:rsid w:val="00FB7FAF"/>
    <w:rsid w:val="00FC333F"/>
    <w:rsid w:val="00FE1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93"/>
    <w:pPr>
      <w:spacing w:after="0" w:line="240" w:lineRule="auto"/>
    </w:pPr>
    <w:rPr>
      <w:sz w:val="24"/>
      <w:szCs w:val="24"/>
    </w:rPr>
  </w:style>
  <w:style w:type="paragraph" w:styleId="1">
    <w:name w:val="heading 1"/>
    <w:basedOn w:val="a"/>
    <w:next w:val="a"/>
    <w:link w:val="10"/>
    <w:uiPriority w:val="9"/>
    <w:qFormat/>
    <w:rsid w:val="00925293"/>
    <w:pPr>
      <w:keepNext/>
      <w:spacing w:before="240" w:after="60"/>
      <w:outlineLvl w:val="0"/>
    </w:pPr>
    <w:rPr>
      <w:rFonts w:asciiTheme="majorHAnsi" w:eastAsiaTheme="majorEastAsia" w:hAnsiTheme="majorHAnsi"/>
      <w:b/>
      <w:bCs/>
      <w:kern w:val="32"/>
      <w:sz w:val="32"/>
      <w:szCs w:val="32"/>
    </w:rPr>
  </w:style>
  <w:style w:type="paragraph" w:styleId="21">
    <w:name w:val="heading 2"/>
    <w:basedOn w:val="a"/>
    <w:next w:val="a"/>
    <w:link w:val="22"/>
    <w:uiPriority w:val="9"/>
    <w:semiHidden/>
    <w:unhideWhenUsed/>
    <w:qFormat/>
    <w:rsid w:val="00925293"/>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
    <w:semiHidden/>
    <w:unhideWhenUsed/>
    <w:qFormat/>
    <w:rsid w:val="0092529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25293"/>
    <w:pPr>
      <w:keepNext/>
      <w:spacing w:before="240" w:after="60"/>
      <w:outlineLvl w:val="3"/>
    </w:pPr>
    <w:rPr>
      <w:b/>
      <w:bCs/>
      <w:sz w:val="28"/>
      <w:szCs w:val="28"/>
    </w:rPr>
  </w:style>
  <w:style w:type="paragraph" w:styleId="5">
    <w:name w:val="heading 5"/>
    <w:basedOn w:val="a"/>
    <w:next w:val="a"/>
    <w:link w:val="50"/>
    <w:uiPriority w:val="9"/>
    <w:semiHidden/>
    <w:unhideWhenUsed/>
    <w:qFormat/>
    <w:rsid w:val="00925293"/>
    <w:pPr>
      <w:spacing w:before="240" w:after="60"/>
      <w:outlineLvl w:val="4"/>
    </w:pPr>
    <w:rPr>
      <w:b/>
      <w:bCs/>
      <w:i/>
      <w:iCs/>
      <w:sz w:val="26"/>
      <w:szCs w:val="26"/>
    </w:rPr>
  </w:style>
  <w:style w:type="paragraph" w:styleId="6">
    <w:name w:val="heading 6"/>
    <w:basedOn w:val="a"/>
    <w:next w:val="a"/>
    <w:link w:val="60"/>
    <w:uiPriority w:val="9"/>
    <w:semiHidden/>
    <w:unhideWhenUsed/>
    <w:qFormat/>
    <w:rsid w:val="00925293"/>
    <w:pPr>
      <w:spacing w:before="240" w:after="60"/>
      <w:outlineLvl w:val="5"/>
    </w:pPr>
    <w:rPr>
      <w:b/>
      <w:bCs/>
      <w:sz w:val="22"/>
      <w:szCs w:val="22"/>
    </w:rPr>
  </w:style>
  <w:style w:type="paragraph" w:styleId="7">
    <w:name w:val="heading 7"/>
    <w:basedOn w:val="a"/>
    <w:next w:val="a"/>
    <w:link w:val="70"/>
    <w:uiPriority w:val="9"/>
    <w:semiHidden/>
    <w:unhideWhenUsed/>
    <w:qFormat/>
    <w:rsid w:val="00925293"/>
    <w:pPr>
      <w:spacing w:before="240" w:after="60"/>
      <w:outlineLvl w:val="6"/>
    </w:pPr>
  </w:style>
  <w:style w:type="paragraph" w:styleId="8">
    <w:name w:val="heading 8"/>
    <w:basedOn w:val="a"/>
    <w:next w:val="a"/>
    <w:link w:val="80"/>
    <w:uiPriority w:val="9"/>
    <w:semiHidden/>
    <w:unhideWhenUsed/>
    <w:qFormat/>
    <w:rsid w:val="00925293"/>
    <w:pPr>
      <w:spacing w:before="240" w:after="60"/>
      <w:outlineLvl w:val="7"/>
    </w:pPr>
    <w:rPr>
      <w:i/>
      <w:iCs/>
    </w:rPr>
  </w:style>
  <w:style w:type="paragraph" w:styleId="9">
    <w:name w:val="heading 9"/>
    <w:basedOn w:val="a"/>
    <w:next w:val="a"/>
    <w:link w:val="90"/>
    <w:uiPriority w:val="9"/>
    <w:semiHidden/>
    <w:unhideWhenUsed/>
    <w:qFormat/>
    <w:rsid w:val="0092529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1A9D"/>
    <w:rPr>
      <w:color w:val="0066CC"/>
      <w:u w:val="single"/>
    </w:rPr>
  </w:style>
  <w:style w:type="character" w:customStyle="1" w:styleId="1Exact">
    <w:name w:val="Заголовок №1 Exact"/>
    <w:basedOn w:val="a0"/>
    <w:rsid w:val="002F1A9D"/>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2F1A9D"/>
    <w:rPr>
      <w:rFonts w:ascii="Times New Roman" w:eastAsia="Times New Roman" w:hAnsi="Times New Roman" w:cs="Times New Roman"/>
      <w:b w:val="0"/>
      <w:bCs w:val="0"/>
      <w:i w:val="0"/>
      <w:iCs w:val="0"/>
      <w:smallCaps w:val="0"/>
      <w:strike w:val="0"/>
      <w:sz w:val="20"/>
      <w:szCs w:val="20"/>
      <w:u w:val="none"/>
    </w:rPr>
  </w:style>
  <w:style w:type="character" w:customStyle="1" w:styleId="32">
    <w:name w:val="Основной текст (3)_"/>
    <w:basedOn w:val="a0"/>
    <w:link w:val="33"/>
    <w:rsid w:val="002F1A9D"/>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_"/>
    <w:basedOn w:val="a0"/>
    <w:link w:val="24"/>
    <w:rsid w:val="002F1A9D"/>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2F1A9D"/>
    <w:rPr>
      <w:rFonts w:ascii="Times New Roman" w:eastAsia="Times New Roman" w:hAnsi="Times New Roman" w:cs="Times New Roman"/>
      <w:b w:val="0"/>
      <w:bCs w:val="0"/>
      <w:i w:val="0"/>
      <w:iCs w:val="0"/>
      <w:smallCaps w:val="0"/>
      <w:strike w:val="0"/>
      <w:sz w:val="22"/>
      <w:szCs w:val="22"/>
      <w:u w:val="none"/>
    </w:rPr>
  </w:style>
  <w:style w:type="character" w:customStyle="1" w:styleId="43">
    <w:name w:val="Основной текст (4)"/>
    <w:basedOn w:val="41"/>
    <w:rsid w:val="002F1A9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1">
    <w:name w:val="Основной текст (5)_"/>
    <w:basedOn w:val="a0"/>
    <w:link w:val="52"/>
    <w:rsid w:val="002F1A9D"/>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_"/>
    <w:basedOn w:val="a0"/>
    <w:link w:val="12"/>
    <w:rsid w:val="002F1A9D"/>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2F1A9D"/>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a6">
    <w:name w:val="Колонтитул"/>
    <w:basedOn w:val="a4"/>
    <w:rsid w:val="002F1A9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61">
    <w:name w:val="Основной текст (6)_"/>
    <w:basedOn w:val="a0"/>
    <w:link w:val="62"/>
    <w:rsid w:val="002F1A9D"/>
    <w:rPr>
      <w:rFonts w:ascii="Times New Roman" w:eastAsia="Times New Roman" w:hAnsi="Times New Roman" w:cs="Times New Roman"/>
      <w:b w:val="0"/>
      <w:bCs w:val="0"/>
      <w:i/>
      <w:iCs/>
      <w:smallCaps w:val="0"/>
      <w:strike w:val="0"/>
      <w:u w:val="none"/>
    </w:rPr>
  </w:style>
  <w:style w:type="character" w:customStyle="1" w:styleId="63">
    <w:name w:val="Основной текст (6) + Не курсив"/>
    <w:basedOn w:val="61"/>
    <w:rsid w:val="002F1A9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1pt">
    <w:name w:val="Основной текст (6) + 11 pt;Не курсив"/>
    <w:basedOn w:val="61"/>
    <w:rsid w:val="002F1A9D"/>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2">
    <w:name w:val="Заголовок №1"/>
    <w:basedOn w:val="a"/>
    <w:link w:val="11"/>
    <w:rsid w:val="002F1A9D"/>
    <w:pPr>
      <w:shd w:val="clear" w:color="auto" w:fill="FFFFFF"/>
      <w:spacing w:line="241" w:lineRule="exact"/>
      <w:jc w:val="both"/>
      <w:outlineLvl w:val="0"/>
    </w:pPr>
    <w:rPr>
      <w:rFonts w:ascii="Times New Roman" w:eastAsia="Times New Roman" w:hAnsi="Times New Roman"/>
    </w:rPr>
  </w:style>
  <w:style w:type="paragraph" w:customStyle="1" w:styleId="52">
    <w:name w:val="Основной текст (5)"/>
    <w:basedOn w:val="a"/>
    <w:link w:val="51"/>
    <w:rsid w:val="002F1A9D"/>
    <w:pPr>
      <w:shd w:val="clear" w:color="auto" w:fill="FFFFFF"/>
      <w:spacing w:line="266" w:lineRule="exact"/>
      <w:jc w:val="center"/>
    </w:pPr>
    <w:rPr>
      <w:rFonts w:ascii="Times New Roman" w:eastAsia="Times New Roman" w:hAnsi="Times New Roman"/>
      <w:sz w:val="20"/>
      <w:szCs w:val="20"/>
    </w:rPr>
  </w:style>
  <w:style w:type="paragraph" w:customStyle="1" w:styleId="33">
    <w:name w:val="Основной текст (3)"/>
    <w:basedOn w:val="a"/>
    <w:link w:val="32"/>
    <w:rsid w:val="002F1A9D"/>
    <w:pPr>
      <w:shd w:val="clear" w:color="auto" w:fill="FFFFFF"/>
      <w:spacing w:after="180" w:line="274" w:lineRule="exact"/>
      <w:ind w:hanging="420"/>
      <w:jc w:val="center"/>
    </w:pPr>
    <w:rPr>
      <w:rFonts w:ascii="Times New Roman" w:eastAsia="Times New Roman" w:hAnsi="Times New Roman"/>
    </w:rPr>
  </w:style>
  <w:style w:type="paragraph" w:customStyle="1" w:styleId="24">
    <w:name w:val="Основной текст (2)"/>
    <w:basedOn w:val="a"/>
    <w:link w:val="23"/>
    <w:rsid w:val="002F1A9D"/>
    <w:pPr>
      <w:shd w:val="clear" w:color="auto" w:fill="FFFFFF"/>
      <w:spacing w:before="180" w:after="300" w:line="0" w:lineRule="atLeast"/>
      <w:jc w:val="both"/>
    </w:pPr>
    <w:rPr>
      <w:rFonts w:ascii="Times New Roman" w:eastAsia="Times New Roman" w:hAnsi="Times New Roman"/>
    </w:rPr>
  </w:style>
  <w:style w:type="paragraph" w:customStyle="1" w:styleId="42">
    <w:name w:val="Основной текст (4)"/>
    <w:basedOn w:val="a"/>
    <w:link w:val="41"/>
    <w:rsid w:val="002F1A9D"/>
    <w:pPr>
      <w:shd w:val="clear" w:color="auto" w:fill="FFFFFF"/>
      <w:spacing w:line="277" w:lineRule="exact"/>
      <w:ind w:firstLine="600"/>
      <w:jc w:val="both"/>
    </w:pPr>
    <w:rPr>
      <w:rFonts w:ascii="Times New Roman" w:eastAsia="Times New Roman" w:hAnsi="Times New Roman"/>
      <w:sz w:val="22"/>
      <w:szCs w:val="22"/>
    </w:rPr>
  </w:style>
  <w:style w:type="paragraph" w:customStyle="1" w:styleId="a5">
    <w:name w:val="Колонтитул"/>
    <w:basedOn w:val="a"/>
    <w:link w:val="a4"/>
    <w:rsid w:val="002F1A9D"/>
    <w:pPr>
      <w:shd w:val="clear" w:color="auto" w:fill="FFFFFF"/>
      <w:spacing w:line="0" w:lineRule="atLeast"/>
    </w:pPr>
    <w:rPr>
      <w:rFonts w:ascii="Times New Roman" w:eastAsia="Times New Roman" w:hAnsi="Times New Roman"/>
      <w:spacing w:val="10"/>
      <w:sz w:val="22"/>
      <w:szCs w:val="22"/>
    </w:rPr>
  </w:style>
  <w:style w:type="paragraph" w:customStyle="1" w:styleId="62">
    <w:name w:val="Основной текст (6)"/>
    <w:basedOn w:val="a"/>
    <w:link w:val="61"/>
    <w:rsid w:val="002F1A9D"/>
    <w:pPr>
      <w:shd w:val="clear" w:color="auto" w:fill="FFFFFF"/>
      <w:spacing w:line="230" w:lineRule="exact"/>
      <w:ind w:firstLine="580"/>
      <w:jc w:val="both"/>
    </w:pPr>
    <w:rPr>
      <w:rFonts w:ascii="Times New Roman" w:eastAsia="Times New Roman" w:hAnsi="Times New Roman"/>
      <w:i/>
      <w:iCs/>
    </w:rPr>
  </w:style>
  <w:style w:type="paragraph" w:styleId="20">
    <w:name w:val="Body Text Indent 2"/>
    <w:basedOn w:val="a"/>
    <w:link w:val="25"/>
    <w:rsid w:val="00226F8D"/>
    <w:pPr>
      <w:numPr>
        <w:ilvl w:val="1"/>
        <w:numId w:val="5"/>
      </w:numPr>
      <w:ind w:left="0" w:firstLine="680"/>
      <w:jc w:val="both"/>
    </w:pPr>
    <w:rPr>
      <w:rFonts w:ascii="Times New Roman" w:eastAsia="Times New Roman" w:hAnsi="Times New Roman"/>
      <w:sz w:val="28"/>
      <w:szCs w:val="20"/>
      <w:lang w:bidi="ar-SA"/>
    </w:rPr>
  </w:style>
  <w:style w:type="character" w:customStyle="1" w:styleId="25">
    <w:name w:val="Основной текст с отступом 2 Знак"/>
    <w:basedOn w:val="a0"/>
    <w:link w:val="20"/>
    <w:rsid w:val="00226F8D"/>
    <w:rPr>
      <w:rFonts w:ascii="Times New Roman" w:eastAsia="Times New Roman" w:hAnsi="Times New Roman" w:cs="Times New Roman"/>
      <w:sz w:val="28"/>
      <w:szCs w:val="20"/>
      <w:lang w:bidi="ar-SA"/>
    </w:rPr>
  </w:style>
  <w:style w:type="paragraph" w:styleId="3">
    <w:name w:val="Body Text Indent 3"/>
    <w:basedOn w:val="a"/>
    <w:link w:val="34"/>
    <w:rsid w:val="00226F8D"/>
    <w:pPr>
      <w:numPr>
        <w:ilvl w:val="2"/>
        <w:numId w:val="5"/>
      </w:numPr>
      <w:tabs>
        <w:tab w:val="clear" w:pos="1307"/>
        <w:tab w:val="num" w:pos="360"/>
        <w:tab w:val="num" w:pos="720"/>
      </w:tabs>
      <w:autoSpaceDE w:val="0"/>
      <w:autoSpaceDN w:val="0"/>
      <w:adjustRightInd w:val="0"/>
      <w:ind w:left="0" w:firstLine="360"/>
      <w:jc w:val="both"/>
    </w:pPr>
    <w:rPr>
      <w:rFonts w:ascii="Times New Roman" w:eastAsia="Times New Roman" w:hAnsi="Times New Roman"/>
      <w:i/>
      <w:iCs/>
      <w:noProof/>
      <w:sz w:val="28"/>
      <w:lang w:bidi="ar-SA"/>
    </w:rPr>
  </w:style>
  <w:style w:type="character" w:customStyle="1" w:styleId="34">
    <w:name w:val="Основной текст с отступом 3 Знак"/>
    <w:basedOn w:val="a0"/>
    <w:link w:val="3"/>
    <w:rsid w:val="00226F8D"/>
    <w:rPr>
      <w:rFonts w:ascii="Times New Roman" w:eastAsia="Times New Roman" w:hAnsi="Times New Roman" w:cs="Times New Roman"/>
      <w:i/>
      <w:iCs/>
      <w:noProof/>
      <w:sz w:val="28"/>
      <w:lang w:bidi="ar-SA"/>
    </w:rPr>
  </w:style>
  <w:style w:type="paragraph" w:styleId="2">
    <w:name w:val="List Number 2"/>
    <w:basedOn w:val="a"/>
    <w:rsid w:val="00226F8D"/>
    <w:pPr>
      <w:numPr>
        <w:numId w:val="5"/>
      </w:numPr>
    </w:pPr>
    <w:rPr>
      <w:rFonts w:ascii="Times New Roman" w:eastAsia="Times New Roman" w:hAnsi="Times New Roman"/>
      <w:sz w:val="20"/>
      <w:szCs w:val="20"/>
      <w:lang w:bidi="ar-SA"/>
    </w:rPr>
  </w:style>
  <w:style w:type="character" w:customStyle="1" w:styleId="212pt">
    <w:name w:val="Основной текст (2) + 12 pt;Полужирный"/>
    <w:basedOn w:val="23"/>
    <w:rsid w:val="003860E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4">
    <w:name w:val="Заголовок №4_"/>
    <w:basedOn w:val="a0"/>
    <w:link w:val="45"/>
    <w:rsid w:val="003860E2"/>
    <w:rPr>
      <w:rFonts w:ascii="Times New Roman" w:eastAsia="Times New Roman" w:hAnsi="Times New Roman" w:cs="Times New Roman"/>
      <w:sz w:val="28"/>
      <w:szCs w:val="28"/>
      <w:shd w:val="clear" w:color="auto" w:fill="FFFFFF"/>
    </w:rPr>
  </w:style>
  <w:style w:type="paragraph" w:customStyle="1" w:styleId="45">
    <w:name w:val="Заголовок №4"/>
    <w:basedOn w:val="a"/>
    <w:link w:val="44"/>
    <w:rsid w:val="003860E2"/>
    <w:pPr>
      <w:shd w:val="clear" w:color="auto" w:fill="FFFFFF"/>
      <w:spacing w:line="394" w:lineRule="exact"/>
      <w:outlineLvl w:val="3"/>
    </w:pPr>
    <w:rPr>
      <w:rFonts w:ascii="Times New Roman" w:eastAsia="Times New Roman" w:hAnsi="Times New Roman"/>
      <w:sz w:val="28"/>
      <w:szCs w:val="28"/>
    </w:rPr>
  </w:style>
  <w:style w:type="table" w:styleId="a7">
    <w:name w:val="Table Grid"/>
    <w:basedOn w:val="a1"/>
    <w:uiPriority w:val="39"/>
    <w:rsid w:val="0038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1F41"/>
    <w:rPr>
      <w:rFonts w:ascii="Segoe UI" w:hAnsi="Segoe UI" w:cs="Segoe UI"/>
      <w:sz w:val="18"/>
      <w:szCs w:val="18"/>
    </w:rPr>
  </w:style>
  <w:style w:type="character" w:customStyle="1" w:styleId="a9">
    <w:name w:val="Текст выноски Знак"/>
    <w:basedOn w:val="a0"/>
    <w:link w:val="a8"/>
    <w:uiPriority w:val="99"/>
    <w:semiHidden/>
    <w:rsid w:val="00961F41"/>
    <w:rPr>
      <w:rFonts w:ascii="Segoe UI" w:hAnsi="Segoe UI" w:cs="Segoe UI"/>
      <w:color w:val="000000"/>
      <w:sz w:val="18"/>
      <w:szCs w:val="18"/>
    </w:rPr>
  </w:style>
  <w:style w:type="paragraph" w:styleId="aa">
    <w:name w:val="List Paragraph"/>
    <w:basedOn w:val="a"/>
    <w:uiPriority w:val="34"/>
    <w:qFormat/>
    <w:rsid w:val="00925293"/>
    <w:pPr>
      <w:ind w:left="720"/>
      <w:contextualSpacing/>
    </w:pPr>
  </w:style>
  <w:style w:type="character" w:customStyle="1" w:styleId="10">
    <w:name w:val="Заголовок 1 Знак"/>
    <w:basedOn w:val="a0"/>
    <w:link w:val="1"/>
    <w:uiPriority w:val="9"/>
    <w:rsid w:val="00925293"/>
    <w:rPr>
      <w:rFonts w:asciiTheme="majorHAnsi" w:eastAsiaTheme="majorEastAsia" w:hAnsiTheme="majorHAnsi"/>
      <w:b/>
      <w:bCs/>
      <w:kern w:val="32"/>
      <w:sz w:val="32"/>
      <w:szCs w:val="32"/>
    </w:rPr>
  </w:style>
  <w:style w:type="character" w:customStyle="1" w:styleId="22">
    <w:name w:val="Заголовок 2 Знак"/>
    <w:basedOn w:val="a0"/>
    <w:link w:val="21"/>
    <w:uiPriority w:val="9"/>
    <w:semiHidden/>
    <w:rsid w:val="00925293"/>
    <w:rPr>
      <w:rFonts w:asciiTheme="majorHAnsi" w:eastAsiaTheme="majorEastAsia" w:hAnsiTheme="majorHAnsi"/>
      <w:b/>
      <w:bCs/>
      <w:i/>
      <w:iCs/>
      <w:sz w:val="28"/>
      <w:szCs w:val="28"/>
    </w:rPr>
  </w:style>
  <w:style w:type="character" w:customStyle="1" w:styleId="31">
    <w:name w:val="Заголовок 3 Знак"/>
    <w:basedOn w:val="a0"/>
    <w:link w:val="30"/>
    <w:uiPriority w:val="9"/>
    <w:semiHidden/>
    <w:rsid w:val="00925293"/>
    <w:rPr>
      <w:rFonts w:asciiTheme="majorHAnsi" w:eastAsiaTheme="majorEastAsia" w:hAnsiTheme="majorHAnsi"/>
      <w:b/>
      <w:bCs/>
      <w:sz w:val="26"/>
      <w:szCs w:val="26"/>
    </w:rPr>
  </w:style>
  <w:style w:type="character" w:customStyle="1" w:styleId="40">
    <w:name w:val="Заголовок 4 Знак"/>
    <w:basedOn w:val="a0"/>
    <w:link w:val="4"/>
    <w:uiPriority w:val="9"/>
    <w:rsid w:val="00925293"/>
    <w:rPr>
      <w:b/>
      <w:bCs/>
      <w:sz w:val="28"/>
      <w:szCs w:val="28"/>
    </w:rPr>
  </w:style>
  <w:style w:type="character" w:customStyle="1" w:styleId="50">
    <w:name w:val="Заголовок 5 Знак"/>
    <w:basedOn w:val="a0"/>
    <w:link w:val="5"/>
    <w:uiPriority w:val="9"/>
    <w:semiHidden/>
    <w:rsid w:val="00925293"/>
    <w:rPr>
      <w:b/>
      <w:bCs/>
      <w:i/>
      <w:iCs/>
      <w:sz w:val="26"/>
      <w:szCs w:val="26"/>
    </w:rPr>
  </w:style>
  <w:style w:type="character" w:customStyle="1" w:styleId="60">
    <w:name w:val="Заголовок 6 Знак"/>
    <w:basedOn w:val="a0"/>
    <w:link w:val="6"/>
    <w:uiPriority w:val="9"/>
    <w:semiHidden/>
    <w:rsid w:val="00925293"/>
    <w:rPr>
      <w:b/>
      <w:bCs/>
    </w:rPr>
  </w:style>
  <w:style w:type="character" w:customStyle="1" w:styleId="70">
    <w:name w:val="Заголовок 7 Знак"/>
    <w:basedOn w:val="a0"/>
    <w:link w:val="7"/>
    <w:uiPriority w:val="9"/>
    <w:semiHidden/>
    <w:rsid w:val="00925293"/>
    <w:rPr>
      <w:sz w:val="24"/>
      <w:szCs w:val="24"/>
    </w:rPr>
  </w:style>
  <w:style w:type="character" w:customStyle="1" w:styleId="80">
    <w:name w:val="Заголовок 8 Знак"/>
    <w:basedOn w:val="a0"/>
    <w:link w:val="8"/>
    <w:uiPriority w:val="9"/>
    <w:semiHidden/>
    <w:rsid w:val="00925293"/>
    <w:rPr>
      <w:i/>
      <w:iCs/>
      <w:sz w:val="24"/>
      <w:szCs w:val="24"/>
    </w:rPr>
  </w:style>
  <w:style w:type="character" w:customStyle="1" w:styleId="90">
    <w:name w:val="Заголовок 9 Знак"/>
    <w:basedOn w:val="a0"/>
    <w:link w:val="9"/>
    <w:uiPriority w:val="9"/>
    <w:semiHidden/>
    <w:rsid w:val="00925293"/>
    <w:rPr>
      <w:rFonts w:asciiTheme="majorHAnsi" w:eastAsiaTheme="majorEastAsia" w:hAnsiTheme="majorHAnsi"/>
    </w:rPr>
  </w:style>
  <w:style w:type="paragraph" w:styleId="ab">
    <w:name w:val="Title"/>
    <w:basedOn w:val="a"/>
    <w:next w:val="a"/>
    <w:link w:val="ac"/>
    <w:uiPriority w:val="10"/>
    <w:qFormat/>
    <w:rsid w:val="00925293"/>
    <w:pPr>
      <w:spacing w:before="240" w:after="60"/>
      <w:jc w:val="center"/>
      <w:outlineLvl w:val="0"/>
    </w:pPr>
    <w:rPr>
      <w:rFonts w:asciiTheme="majorHAnsi" w:eastAsiaTheme="majorEastAsia" w:hAnsiTheme="majorHAnsi"/>
      <w:b/>
      <w:bCs/>
      <w:kern w:val="28"/>
      <w:sz w:val="32"/>
      <w:szCs w:val="32"/>
    </w:rPr>
  </w:style>
  <w:style w:type="character" w:customStyle="1" w:styleId="ac">
    <w:name w:val="Название Знак"/>
    <w:basedOn w:val="a0"/>
    <w:link w:val="ab"/>
    <w:uiPriority w:val="10"/>
    <w:rsid w:val="00925293"/>
    <w:rPr>
      <w:rFonts w:asciiTheme="majorHAnsi" w:eastAsiaTheme="majorEastAsia" w:hAnsiTheme="majorHAnsi"/>
      <w:b/>
      <w:bCs/>
      <w:kern w:val="28"/>
      <w:sz w:val="32"/>
      <w:szCs w:val="32"/>
    </w:rPr>
  </w:style>
  <w:style w:type="paragraph" w:styleId="ad">
    <w:name w:val="Subtitle"/>
    <w:basedOn w:val="a"/>
    <w:next w:val="a"/>
    <w:link w:val="ae"/>
    <w:uiPriority w:val="11"/>
    <w:qFormat/>
    <w:rsid w:val="00925293"/>
    <w:pPr>
      <w:spacing w:after="60"/>
      <w:jc w:val="center"/>
      <w:outlineLvl w:val="1"/>
    </w:pPr>
    <w:rPr>
      <w:rFonts w:asciiTheme="majorHAnsi" w:eastAsiaTheme="majorEastAsia" w:hAnsiTheme="majorHAnsi"/>
    </w:rPr>
  </w:style>
  <w:style w:type="character" w:customStyle="1" w:styleId="ae">
    <w:name w:val="Подзаголовок Знак"/>
    <w:basedOn w:val="a0"/>
    <w:link w:val="ad"/>
    <w:uiPriority w:val="11"/>
    <w:rsid w:val="00925293"/>
    <w:rPr>
      <w:rFonts w:asciiTheme="majorHAnsi" w:eastAsiaTheme="majorEastAsia" w:hAnsiTheme="majorHAnsi"/>
      <w:sz w:val="24"/>
      <w:szCs w:val="24"/>
    </w:rPr>
  </w:style>
  <w:style w:type="character" w:styleId="af">
    <w:name w:val="Strong"/>
    <w:basedOn w:val="a0"/>
    <w:uiPriority w:val="22"/>
    <w:qFormat/>
    <w:rsid w:val="00925293"/>
    <w:rPr>
      <w:b/>
      <w:bCs/>
    </w:rPr>
  </w:style>
  <w:style w:type="character" w:styleId="af0">
    <w:name w:val="Emphasis"/>
    <w:basedOn w:val="a0"/>
    <w:uiPriority w:val="20"/>
    <w:qFormat/>
    <w:rsid w:val="00925293"/>
    <w:rPr>
      <w:rFonts w:asciiTheme="minorHAnsi" w:hAnsiTheme="minorHAnsi"/>
      <w:b/>
      <w:i/>
      <w:iCs/>
    </w:rPr>
  </w:style>
  <w:style w:type="paragraph" w:styleId="af1">
    <w:name w:val="No Spacing"/>
    <w:basedOn w:val="a"/>
    <w:uiPriority w:val="1"/>
    <w:qFormat/>
    <w:rsid w:val="00925293"/>
    <w:rPr>
      <w:szCs w:val="32"/>
    </w:rPr>
  </w:style>
  <w:style w:type="paragraph" w:styleId="26">
    <w:name w:val="Quote"/>
    <w:basedOn w:val="a"/>
    <w:next w:val="a"/>
    <w:link w:val="27"/>
    <w:uiPriority w:val="29"/>
    <w:qFormat/>
    <w:rsid w:val="00925293"/>
    <w:rPr>
      <w:i/>
    </w:rPr>
  </w:style>
  <w:style w:type="character" w:customStyle="1" w:styleId="27">
    <w:name w:val="Цитата 2 Знак"/>
    <w:basedOn w:val="a0"/>
    <w:link w:val="26"/>
    <w:uiPriority w:val="29"/>
    <w:rsid w:val="00925293"/>
    <w:rPr>
      <w:i/>
      <w:sz w:val="24"/>
      <w:szCs w:val="24"/>
    </w:rPr>
  </w:style>
  <w:style w:type="paragraph" w:styleId="af2">
    <w:name w:val="Intense Quote"/>
    <w:basedOn w:val="a"/>
    <w:next w:val="a"/>
    <w:link w:val="af3"/>
    <w:uiPriority w:val="30"/>
    <w:qFormat/>
    <w:rsid w:val="00925293"/>
    <w:pPr>
      <w:ind w:left="720" w:right="720"/>
    </w:pPr>
    <w:rPr>
      <w:b/>
      <w:i/>
      <w:szCs w:val="22"/>
    </w:rPr>
  </w:style>
  <w:style w:type="character" w:customStyle="1" w:styleId="af3">
    <w:name w:val="Выделенная цитата Знак"/>
    <w:basedOn w:val="a0"/>
    <w:link w:val="af2"/>
    <w:uiPriority w:val="30"/>
    <w:rsid w:val="00925293"/>
    <w:rPr>
      <w:b/>
      <w:i/>
      <w:sz w:val="24"/>
    </w:rPr>
  </w:style>
  <w:style w:type="character" w:styleId="af4">
    <w:name w:val="Subtle Emphasis"/>
    <w:uiPriority w:val="19"/>
    <w:qFormat/>
    <w:rsid w:val="00925293"/>
    <w:rPr>
      <w:i/>
      <w:color w:val="5A5A5A" w:themeColor="text1" w:themeTint="A5"/>
    </w:rPr>
  </w:style>
  <w:style w:type="character" w:styleId="af5">
    <w:name w:val="Intense Emphasis"/>
    <w:basedOn w:val="a0"/>
    <w:uiPriority w:val="21"/>
    <w:qFormat/>
    <w:rsid w:val="00925293"/>
    <w:rPr>
      <w:b/>
      <w:i/>
      <w:sz w:val="24"/>
      <w:szCs w:val="24"/>
      <w:u w:val="single"/>
    </w:rPr>
  </w:style>
  <w:style w:type="character" w:styleId="af6">
    <w:name w:val="Subtle Reference"/>
    <w:basedOn w:val="a0"/>
    <w:uiPriority w:val="31"/>
    <w:qFormat/>
    <w:rsid w:val="00925293"/>
    <w:rPr>
      <w:sz w:val="24"/>
      <w:szCs w:val="24"/>
      <w:u w:val="single"/>
    </w:rPr>
  </w:style>
  <w:style w:type="character" w:styleId="af7">
    <w:name w:val="Intense Reference"/>
    <w:basedOn w:val="a0"/>
    <w:uiPriority w:val="32"/>
    <w:qFormat/>
    <w:rsid w:val="00925293"/>
    <w:rPr>
      <w:b/>
      <w:sz w:val="24"/>
      <w:u w:val="single"/>
    </w:rPr>
  </w:style>
  <w:style w:type="character" w:styleId="af8">
    <w:name w:val="Book Title"/>
    <w:basedOn w:val="a0"/>
    <w:uiPriority w:val="33"/>
    <w:qFormat/>
    <w:rsid w:val="00925293"/>
    <w:rPr>
      <w:rFonts w:asciiTheme="majorHAnsi" w:eastAsiaTheme="majorEastAsia" w:hAnsiTheme="majorHAnsi"/>
      <w:b/>
      <w:i/>
      <w:sz w:val="24"/>
      <w:szCs w:val="24"/>
    </w:rPr>
  </w:style>
  <w:style w:type="paragraph" w:styleId="af9">
    <w:name w:val="TOC Heading"/>
    <w:basedOn w:val="1"/>
    <w:next w:val="a"/>
    <w:uiPriority w:val="39"/>
    <w:semiHidden/>
    <w:unhideWhenUsed/>
    <w:qFormat/>
    <w:rsid w:val="00925293"/>
    <w:pPr>
      <w:outlineLvl w:val="9"/>
    </w:pPr>
  </w:style>
  <w:style w:type="paragraph" w:customStyle="1" w:styleId="aligncenter">
    <w:name w:val="align_center"/>
    <w:basedOn w:val="a"/>
    <w:rsid w:val="005E6F7D"/>
    <w:pPr>
      <w:spacing w:before="100" w:beforeAutospacing="1" w:after="100" w:afterAutospacing="1"/>
    </w:pPr>
    <w:rPr>
      <w:rFonts w:ascii="Times New Roman" w:eastAsia="Times New Roman" w:hAnsi="Times New Roman"/>
      <w:lang w:val="ru-RU" w:eastAsia="ru-RU" w:bidi="ar-SA"/>
    </w:rPr>
  </w:style>
  <w:style w:type="paragraph" w:styleId="afa">
    <w:name w:val="Body Text"/>
    <w:basedOn w:val="a"/>
    <w:link w:val="afb"/>
    <w:uiPriority w:val="99"/>
    <w:semiHidden/>
    <w:unhideWhenUsed/>
    <w:rsid w:val="00963720"/>
    <w:pPr>
      <w:spacing w:after="120"/>
    </w:pPr>
  </w:style>
  <w:style w:type="character" w:customStyle="1" w:styleId="afb">
    <w:name w:val="Основной текст Знак"/>
    <w:basedOn w:val="a0"/>
    <w:link w:val="afa"/>
    <w:uiPriority w:val="99"/>
    <w:semiHidden/>
    <w:rsid w:val="00963720"/>
    <w:rPr>
      <w:sz w:val="24"/>
      <w:szCs w:val="24"/>
    </w:rPr>
  </w:style>
  <w:style w:type="paragraph" w:styleId="afc">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fd"/>
    <w:semiHidden/>
    <w:rsid w:val="00963720"/>
    <w:pPr>
      <w:ind w:firstLine="720"/>
      <w:jc w:val="both"/>
    </w:pPr>
    <w:rPr>
      <w:rFonts w:ascii="Times New Roman" w:eastAsia="Times New Roman" w:hAnsi="Times New Roman"/>
      <w:sz w:val="20"/>
      <w:szCs w:val="20"/>
      <w:lang w:bidi="ar-SA"/>
    </w:rPr>
  </w:style>
  <w:style w:type="character" w:customStyle="1" w:styleId="afd">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fc"/>
    <w:semiHidden/>
    <w:rsid w:val="00963720"/>
    <w:rPr>
      <w:rFonts w:ascii="Times New Roman" w:eastAsia="Times New Roman" w:hAnsi="Times New Roman"/>
      <w:sz w:val="20"/>
      <w:szCs w:val="20"/>
      <w:lang w:bidi="ar-SA"/>
    </w:rPr>
  </w:style>
  <w:style w:type="paragraph" w:customStyle="1" w:styleId="ConsPlusNormal">
    <w:name w:val="ConsPlusNormal"/>
    <w:rsid w:val="00963720"/>
    <w:pPr>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033">
      <w:bodyDiv w:val="1"/>
      <w:marLeft w:val="0"/>
      <w:marRight w:val="0"/>
      <w:marTop w:val="0"/>
      <w:marBottom w:val="0"/>
      <w:divBdr>
        <w:top w:val="none" w:sz="0" w:space="0" w:color="auto"/>
        <w:left w:val="none" w:sz="0" w:space="0" w:color="auto"/>
        <w:bottom w:val="none" w:sz="0" w:space="0" w:color="auto"/>
        <w:right w:val="none" w:sz="0" w:space="0" w:color="auto"/>
      </w:divBdr>
      <w:divsChild>
        <w:div w:id="626931326">
          <w:marLeft w:val="0"/>
          <w:marRight w:val="0"/>
          <w:marTop w:val="0"/>
          <w:marBottom w:val="0"/>
          <w:divBdr>
            <w:top w:val="none" w:sz="0" w:space="0" w:color="auto"/>
            <w:left w:val="none" w:sz="0" w:space="0" w:color="auto"/>
            <w:bottom w:val="none" w:sz="0" w:space="0" w:color="auto"/>
            <w:right w:val="none" w:sz="0" w:space="0" w:color="auto"/>
          </w:divBdr>
        </w:div>
      </w:divsChild>
    </w:div>
    <w:div w:id="427313144">
      <w:bodyDiv w:val="1"/>
      <w:marLeft w:val="0"/>
      <w:marRight w:val="0"/>
      <w:marTop w:val="0"/>
      <w:marBottom w:val="0"/>
      <w:divBdr>
        <w:top w:val="none" w:sz="0" w:space="0" w:color="auto"/>
        <w:left w:val="none" w:sz="0" w:space="0" w:color="auto"/>
        <w:bottom w:val="none" w:sz="0" w:space="0" w:color="auto"/>
        <w:right w:val="none" w:sz="0" w:space="0" w:color="auto"/>
      </w:divBdr>
      <w:divsChild>
        <w:div w:id="827285394">
          <w:marLeft w:val="0"/>
          <w:marRight w:val="0"/>
          <w:marTop w:val="0"/>
          <w:marBottom w:val="0"/>
          <w:divBdr>
            <w:top w:val="none" w:sz="0" w:space="0" w:color="auto"/>
            <w:left w:val="none" w:sz="0" w:space="0" w:color="auto"/>
            <w:bottom w:val="none" w:sz="0" w:space="0" w:color="auto"/>
            <w:right w:val="none" w:sz="0" w:space="0" w:color="auto"/>
          </w:divBdr>
        </w:div>
      </w:divsChild>
    </w:div>
    <w:div w:id="823470770">
      <w:bodyDiv w:val="1"/>
      <w:marLeft w:val="0"/>
      <w:marRight w:val="0"/>
      <w:marTop w:val="0"/>
      <w:marBottom w:val="0"/>
      <w:divBdr>
        <w:top w:val="none" w:sz="0" w:space="0" w:color="auto"/>
        <w:left w:val="none" w:sz="0" w:space="0" w:color="auto"/>
        <w:bottom w:val="none" w:sz="0" w:space="0" w:color="auto"/>
        <w:right w:val="none" w:sz="0" w:space="0" w:color="auto"/>
      </w:divBdr>
    </w:div>
    <w:div w:id="916743458">
      <w:bodyDiv w:val="1"/>
      <w:marLeft w:val="0"/>
      <w:marRight w:val="0"/>
      <w:marTop w:val="0"/>
      <w:marBottom w:val="0"/>
      <w:divBdr>
        <w:top w:val="none" w:sz="0" w:space="0" w:color="auto"/>
        <w:left w:val="none" w:sz="0" w:space="0" w:color="auto"/>
        <w:bottom w:val="none" w:sz="0" w:space="0" w:color="auto"/>
        <w:right w:val="none" w:sz="0" w:space="0" w:color="auto"/>
      </w:divBdr>
    </w:div>
    <w:div w:id="1121993651">
      <w:bodyDiv w:val="1"/>
      <w:marLeft w:val="0"/>
      <w:marRight w:val="0"/>
      <w:marTop w:val="0"/>
      <w:marBottom w:val="0"/>
      <w:divBdr>
        <w:top w:val="none" w:sz="0" w:space="0" w:color="auto"/>
        <w:left w:val="none" w:sz="0" w:space="0" w:color="auto"/>
        <w:bottom w:val="none" w:sz="0" w:space="0" w:color="auto"/>
        <w:right w:val="none" w:sz="0" w:space="0" w:color="auto"/>
      </w:divBdr>
    </w:div>
    <w:div w:id="1361861175">
      <w:bodyDiv w:val="1"/>
      <w:marLeft w:val="0"/>
      <w:marRight w:val="0"/>
      <w:marTop w:val="0"/>
      <w:marBottom w:val="0"/>
      <w:divBdr>
        <w:top w:val="none" w:sz="0" w:space="0" w:color="auto"/>
        <w:left w:val="none" w:sz="0" w:space="0" w:color="auto"/>
        <w:bottom w:val="none" w:sz="0" w:space="0" w:color="auto"/>
        <w:right w:val="none" w:sz="0" w:space="0" w:color="auto"/>
      </w:divBdr>
      <w:divsChild>
        <w:div w:id="1960917376">
          <w:marLeft w:val="0"/>
          <w:marRight w:val="0"/>
          <w:marTop w:val="0"/>
          <w:marBottom w:val="0"/>
          <w:divBdr>
            <w:top w:val="none" w:sz="0" w:space="0" w:color="auto"/>
            <w:left w:val="none" w:sz="0" w:space="0" w:color="auto"/>
            <w:bottom w:val="none" w:sz="0" w:space="0" w:color="auto"/>
            <w:right w:val="none" w:sz="0" w:space="0" w:color="auto"/>
          </w:divBdr>
          <w:divsChild>
            <w:div w:id="81992592">
              <w:marLeft w:val="0"/>
              <w:marRight w:val="0"/>
              <w:marTop w:val="0"/>
              <w:marBottom w:val="0"/>
              <w:divBdr>
                <w:top w:val="none" w:sz="0" w:space="0" w:color="auto"/>
                <w:left w:val="none" w:sz="0" w:space="0" w:color="auto"/>
                <w:bottom w:val="none" w:sz="0" w:space="0" w:color="auto"/>
                <w:right w:val="none" w:sz="0" w:space="0" w:color="auto"/>
              </w:divBdr>
              <w:divsChild>
                <w:div w:id="14455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025">
          <w:marLeft w:val="0"/>
          <w:marRight w:val="0"/>
          <w:marTop w:val="0"/>
          <w:marBottom w:val="0"/>
          <w:divBdr>
            <w:top w:val="none" w:sz="0" w:space="0" w:color="auto"/>
            <w:left w:val="none" w:sz="0" w:space="0" w:color="auto"/>
            <w:bottom w:val="none" w:sz="0" w:space="0" w:color="auto"/>
            <w:right w:val="none" w:sz="0" w:space="0" w:color="auto"/>
          </w:divBdr>
          <w:divsChild>
            <w:div w:id="1291476732">
              <w:marLeft w:val="0"/>
              <w:marRight w:val="0"/>
              <w:marTop w:val="0"/>
              <w:marBottom w:val="0"/>
              <w:divBdr>
                <w:top w:val="none" w:sz="0" w:space="0" w:color="auto"/>
                <w:left w:val="none" w:sz="0" w:space="0" w:color="auto"/>
                <w:bottom w:val="none" w:sz="0" w:space="0" w:color="auto"/>
                <w:right w:val="none" w:sz="0" w:space="0" w:color="auto"/>
              </w:divBdr>
              <w:divsChild>
                <w:div w:id="1063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9503">
      <w:bodyDiv w:val="1"/>
      <w:marLeft w:val="0"/>
      <w:marRight w:val="0"/>
      <w:marTop w:val="0"/>
      <w:marBottom w:val="0"/>
      <w:divBdr>
        <w:top w:val="none" w:sz="0" w:space="0" w:color="auto"/>
        <w:left w:val="none" w:sz="0" w:space="0" w:color="auto"/>
        <w:bottom w:val="none" w:sz="0" w:space="0" w:color="auto"/>
        <w:right w:val="none" w:sz="0" w:space="0" w:color="auto"/>
      </w:divBdr>
      <w:divsChild>
        <w:div w:id="511187694">
          <w:marLeft w:val="0"/>
          <w:marRight w:val="0"/>
          <w:marTop w:val="0"/>
          <w:marBottom w:val="0"/>
          <w:divBdr>
            <w:top w:val="none" w:sz="0" w:space="0" w:color="auto"/>
            <w:left w:val="none" w:sz="0" w:space="0" w:color="auto"/>
            <w:bottom w:val="none" w:sz="0" w:space="0" w:color="auto"/>
            <w:right w:val="none" w:sz="0" w:space="0" w:color="auto"/>
          </w:divBdr>
        </w:div>
        <w:div w:id="913975401">
          <w:marLeft w:val="0"/>
          <w:marRight w:val="0"/>
          <w:marTop w:val="0"/>
          <w:marBottom w:val="0"/>
          <w:divBdr>
            <w:top w:val="none" w:sz="0" w:space="0" w:color="auto"/>
            <w:left w:val="none" w:sz="0" w:space="0" w:color="auto"/>
            <w:bottom w:val="none" w:sz="0" w:space="0" w:color="auto"/>
            <w:right w:val="none" w:sz="0" w:space="0" w:color="auto"/>
          </w:divBdr>
        </w:div>
        <w:div w:id="1513566463">
          <w:marLeft w:val="0"/>
          <w:marRight w:val="0"/>
          <w:marTop w:val="0"/>
          <w:marBottom w:val="0"/>
          <w:divBdr>
            <w:top w:val="none" w:sz="0" w:space="0" w:color="auto"/>
            <w:left w:val="none" w:sz="0" w:space="0" w:color="auto"/>
            <w:bottom w:val="none" w:sz="0" w:space="0" w:color="auto"/>
            <w:right w:val="none" w:sz="0" w:space="0" w:color="auto"/>
          </w:divBdr>
        </w:div>
        <w:div w:id="1052969883">
          <w:marLeft w:val="0"/>
          <w:marRight w:val="0"/>
          <w:marTop w:val="0"/>
          <w:marBottom w:val="0"/>
          <w:divBdr>
            <w:top w:val="none" w:sz="0" w:space="0" w:color="auto"/>
            <w:left w:val="none" w:sz="0" w:space="0" w:color="auto"/>
            <w:bottom w:val="none" w:sz="0" w:space="0" w:color="auto"/>
            <w:right w:val="none" w:sz="0" w:space="0" w:color="auto"/>
          </w:divBdr>
        </w:div>
        <w:div w:id="946548931">
          <w:marLeft w:val="0"/>
          <w:marRight w:val="0"/>
          <w:marTop w:val="0"/>
          <w:marBottom w:val="0"/>
          <w:divBdr>
            <w:top w:val="none" w:sz="0" w:space="0" w:color="auto"/>
            <w:left w:val="none" w:sz="0" w:space="0" w:color="auto"/>
            <w:bottom w:val="none" w:sz="0" w:space="0" w:color="auto"/>
            <w:right w:val="none" w:sz="0" w:space="0" w:color="auto"/>
          </w:divBdr>
        </w:div>
        <w:div w:id="1238782141">
          <w:marLeft w:val="0"/>
          <w:marRight w:val="0"/>
          <w:marTop w:val="0"/>
          <w:marBottom w:val="0"/>
          <w:divBdr>
            <w:top w:val="none" w:sz="0" w:space="0" w:color="auto"/>
            <w:left w:val="none" w:sz="0" w:space="0" w:color="auto"/>
            <w:bottom w:val="none" w:sz="0" w:space="0" w:color="auto"/>
            <w:right w:val="none" w:sz="0" w:space="0" w:color="auto"/>
          </w:divBdr>
        </w:div>
        <w:div w:id="2032293820">
          <w:marLeft w:val="0"/>
          <w:marRight w:val="0"/>
          <w:marTop w:val="0"/>
          <w:marBottom w:val="0"/>
          <w:divBdr>
            <w:top w:val="none" w:sz="0" w:space="0" w:color="auto"/>
            <w:left w:val="none" w:sz="0" w:space="0" w:color="auto"/>
            <w:bottom w:val="none" w:sz="0" w:space="0" w:color="auto"/>
            <w:right w:val="none" w:sz="0" w:space="0" w:color="auto"/>
          </w:divBdr>
        </w:div>
        <w:div w:id="1472937153">
          <w:marLeft w:val="0"/>
          <w:marRight w:val="0"/>
          <w:marTop w:val="0"/>
          <w:marBottom w:val="0"/>
          <w:divBdr>
            <w:top w:val="none" w:sz="0" w:space="0" w:color="auto"/>
            <w:left w:val="none" w:sz="0" w:space="0" w:color="auto"/>
            <w:bottom w:val="none" w:sz="0" w:space="0" w:color="auto"/>
            <w:right w:val="none" w:sz="0" w:space="0" w:color="auto"/>
          </w:divBdr>
        </w:div>
        <w:div w:id="1420562131">
          <w:marLeft w:val="0"/>
          <w:marRight w:val="0"/>
          <w:marTop w:val="0"/>
          <w:marBottom w:val="0"/>
          <w:divBdr>
            <w:top w:val="none" w:sz="0" w:space="0" w:color="auto"/>
            <w:left w:val="none" w:sz="0" w:space="0" w:color="auto"/>
            <w:bottom w:val="none" w:sz="0" w:space="0" w:color="auto"/>
            <w:right w:val="none" w:sz="0" w:space="0" w:color="auto"/>
          </w:divBdr>
        </w:div>
        <w:div w:id="868101455">
          <w:marLeft w:val="0"/>
          <w:marRight w:val="0"/>
          <w:marTop w:val="0"/>
          <w:marBottom w:val="0"/>
          <w:divBdr>
            <w:top w:val="none" w:sz="0" w:space="0" w:color="auto"/>
            <w:left w:val="none" w:sz="0" w:space="0" w:color="auto"/>
            <w:bottom w:val="none" w:sz="0" w:space="0" w:color="auto"/>
            <w:right w:val="none" w:sz="0" w:space="0" w:color="auto"/>
          </w:divBdr>
        </w:div>
        <w:div w:id="1232809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yrion20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615DB-93B2-4163-8406-1254DD85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21</Pages>
  <Words>8264</Words>
  <Characters>47111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Игорь</cp:lastModifiedBy>
  <cp:revision>135</cp:revision>
  <cp:lastPrinted>2022-05-25T11:50:00Z</cp:lastPrinted>
  <dcterms:created xsi:type="dcterms:W3CDTF">2022-04-07T13:39:00Z</dcterms:created>
  <dcterms:modified xsi:type="dcterms:W3CDTF">2023-09-05T11:00:00Z</dcterms:modified>
</cp:coreProperties>
</file>